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A821" w14:textId="77777777" w:rsidR="00F06EAB" w:rsidRDefault="00091AC1">
      <w:pPr>
        <w:rPr>
          <w:b/>
          <w:sz w:val="28"/>
        </w:rPr>
      </w:pPr>
      <w:r>
        <w:rPr>
          <w:b/>
          <w:sz w:val="28"/>
        </w:rPr>
        <w:t xml:space="preserve">             NOTAS EXPLICATIVAS ÀS </w:t>
      </w:r>
      <w:r w:rsidR="00F06EAB">
        <w:rPr>
          <w:b/>
          <w:sz w:val="28"/>
        </w:rPr>
        <w:t>DEMONSTRAÇÕES CONTÁBEIS</w:t>
      </w:r>
    </w:p>
    <w:p w14:paraId="2FD6A607" w14:textId="77777777" w:rsidR="00F06EAB" w:rsidRDefault="00F06EAB">
      <w:pPr>
        <w:jc w:val="center"/>
        <w:rPr>
          <w:b/>
          <w:sz w:val="28"/>
        </w:rPr>
      </w:pPr>
      <w:r>
        <w:rPr>
          <w:b/>
          <w:sz w:val="28"/>
        </w:rPr>
        <w:t xml:space="preserve">     ENCERRADAS EM</w:t>
      </w:r>
      <w:r w:rsidR="0066340D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5A0F37">
        <w:rPr>
          <w:b/>
          <w:sz w:val="28"/>
        </w:rPr>
        <w:t>3</w:t>
      </w:r>
      <w:r w:rsidR="009601B2">
        <w:rPr>
          <w:b/>
          <w:sz w:val="28"/>
        </w:rPr>
        <w:t>0</w:t>
      </w:r>
      <w:r w:rsidR="001D61BB">
        <w:rPr>
          <w:b/>
          <w:sz w:val="28"/>
        </w:rPr>
        <w:t xml:space="preserve"> </w:t>
      </w:r>
      <w:r w:rsidR="006C6AAF">
        <w:rPr>
          <w:b/>
          <w:sz w:val="28"/>
        </w:rPr>
        <w:t>DE</w:t>
      </w:r>
      <w:r w:rsidR="00C83219">
        <w:rPr>
          <w:b/>
          <w:sz w:val="28"/>
        </w:rPr>
        <w:t xml:space="preserve"> </w:t>
      </w:r>
      <w:r w:rsidR="009601B2">
        <w:rPr>
          <w:b/>
          <w:sz w:val="28"/>
        </w:rPr>
        <w:t>ABRIL</w:t>
      </w:r>
      <w:r w:rsidR="001D61BB">
        <w:rPr>
          <w:b/>
          <w:sz w:val="28"/>
        </w:rPr>
        <w:t xml:space="preserve"> DE 202</w:t>
      </w:r>
      <w:r w:rsidR="00392973">
        <w:rPr>
          <w:b/>
          <w:sz w:val="28"/>
        </w:rPr>
        <w:t>3</w:t>
      </w:r>
      <w:r w:rsidR="001D61BB">
        <w:rPr>
          <w:b/>
          <w:sz w:val="28"/>
        </w:rPr>
        <w:t xml:space="preserve"> E 202</w:t>
      </w:r>
      <w:r w:rsidR="00392973">
        <w:rPr>
          <w:b/>
          <w:sz w:val="28"/>
        </w:rPr>
        <w:t>2</w:t>
      </w:r>
      <w:r>
        <w:rPr>
          <w:b/>
          <w:sz w:val="28"/>
        </w:rPr>
        <w:t>.</w:t>
      </w:r>
    </w:p>
    <w:p w14:paraId="58AC34BD" w14:textId="77777777" w:rsidR="00E24A16" w:rsidRDefault="00E24A16">
      <w:pPr>
        <w:jc w:val="center"/>
        <w:rPr>
          <w:b/>
          <w:sz w:val="28"/>
        </w:rPr>
      </w:pPr>
    </w:p>
    <w:p w14:paraId="61701824" w14:textId="77777777" w:rsidR="000C1EA9" w:rsidRDefault="000C1EA9">
      <w:pPr>
        <w:jc w:val="center"/>
        <w:rPr>
          <w:b/>
          <w:sz w:val="28"/>
        </w:rPr>
      </w:pPr>
    </w:p>
    <w:p w14:paraId="245B02FC" w14:textId="77777777" w:rsidR="00F06EAB" w:rsidRDefault="00F06EAB">
      <w:pPr>
        <w:jc w:val="center"/>
        <w:rPr>
          <w:b/>
          <w:sz w:val="28"/>
        </w:rPr>
      </w:pPr>
      <w:r>
        <w:rPr>
          <w:b/>
          <w:sz w:val="28"/>
        </w:rPr>
        <w:t>(Valores em Reais)</w:t>
      </w:r>
    </w:p>
    <w:p w14:paraId="528E3238" w14:textId="77777777" w:rsidR="00F06EAB" w:rsidRDefault="00F06EAB">
      <w:pPr>
        <w:rPr>
          <w:b/>
          <w:sz w:val="28"/>
        </w:rPr>
      </w:pPr>
    </w:p>
    <w:p w14:paraId="342982C9" w14:textId="77777777" w:rsidR="000C1EA9" w:rsidRDefault="000C1EA9">
      <w:pPr>
        <w:rPr>
          <w:b/>
          <w:sz w:val="28"/>
        </w:rPr>
      </w:pPr>
    </w:p>
    <w:p w14:paraId="378B16D6" w14:textId="77777777" w:rsidR="00E24A16" w:rsidRDefault="00E24A16">
      <w:pPr>
        <w:rPr>
          <w:b/>
          <w:sz w:val="28"/>
        </w:rPr>
      </w:pPr>
    </w:p>
    <w:p w14:paraId="6DF7E3F6" w14:textId="77777777" w:rsidR="00F06EAB" w:rsidRDefault="00F06EAB">
      <w:pPr>
        <w:rPr>
          <w:b/>
          <w:sz w:val="28"/>
        </w:rPr>
      </w:pPr>
      <w:r>
        <w:rPr>
          <w:b/>
          <w:sz w:val="28"/>
        </w:rPr>
        <w:t>01.  CONTEXTO SOCIAL</w:t>
      </w:r>
    </w:p>
    <w:p w14:paraId="59F13480" w14:textId="77777777" w:rsidR="00F06EAB" w:rsidRDefault="00F06EAB" w:rsidP="00D633F3">
      <w:pPr>
        <w:pStyle w:val="Recuodecorpodetexto3"/>
        <w:ind w:right="141"/>
        <w:rPr>
          <w:sz w:val="28"/>
        </w:rPr>
      </w:pPr>
      <w:r>
        <w:rPr>
          <w:sz w:val="28"/>
        </w:rPr>
        <w:t xml:space="preserve"> A Assembléia Paraense é uma Sociedade Civil, sem fins lucrativos e tem por finalidade e objeto proporcionar aos seus Sócios, reuniões e diversões de caráter social, artístico, cultural e recreativa; incrementar o desenvolvimento cultural, sob os aspectos mais variados; promover a harmonia entre seus componentes e proporcionar aos seus Sócios a prática de esportes, incentivando a participação do Clube em competições promovidas pelas respectivas Federações e Confederações;</w:t>
      </w:r>
    </w:p>
    <w:p w14:paraId="1577EE24" w14:textId="77777777" w:rsidR="00F06EAB" w:rsidRDefault="00F06EAB">
      <w:pPr>
        <w:pStyle w:val="Recuodecorpodetexto3"/>
        <w:rPr>
          <w:sz w:val="28"/>
        </w:rPr>
      </w:pPr>
    </w:p>
    <w:p w14:paraId="34F7942D" w14:textId="77777777" w:rsidR="00F06EAB" w:rsidRDefault="00F06EAB">
      <w:pPr>
        <w:pStyle w:val="Recuodecorpodetexto3"/>
        <w:numPr>
          <w:ilvl w:val="0"/>
          <w:numId w:val="23"/>
        </w:numPr>
        <w:rPr>
          <w:b/>
          <w:sz w:val="28"/>
        </w:rPr>
      </w:pPr>
      <w:r>
        <w:rPr>
          <w:b/>
          <w:sz w:val="28"/>
        </w:rPr>
        <w:t>APRESENTAÇÃO DAS DEMONSTRAÇÕES CONTÁBEIS</w:t>
      </w:r>
    </w:p>
    <w:p w14:paraId="18FC4590" w14:textId="77777777" w:rsidR="00F06EAB" w:rsidRDefault="00F06EAB">
      <w:pPr>
        <w:pStyle w:val="Recuodecorpodetexto3"/>
        <w:ind w:left="0"/>
        <w:rPr>
          <w:b/>
          <w:sz w:val="28"/>
        </w:rPr>
      </w:pPr>
      <w:r>
        <w:rPr>
          <w:b/>
          <w:sz w:val="28"/>
        </w:rPr>
        <w:tab/>
      </w:r>
    </w:p>
    <w:p w14:paraId="2105562B" w14:textId="77777777" w:rsidR="00F06EAB" w:rsidRDefault="00F06EAB" w:rsidP="00D633F3">
      <w:pPr>
        <w:ind w:left="570" w:right="141"/>
        <w:jc w:val="both"/>
        <w:rPr>
          <w:sz w:val="28"/>
        </w:rPr>
      </w:pPr>
      <w:r>
        <w:rPr>
          <w:sz w:val="28"/>
        </w:rPr>
        <w:t>As Demonstrações Contábeis foram elaboradas de acordo com os Princípios de Contabilidade, Normas e Legislações aplicáveis às operações do Clube, específico a</w:t>
      </w:r>
      <w:r w:rsidR="00F7277F">
        <w:rPr>
          <w:sz w:val="28"/>
        </w:rPr>
        <w:t xml:space="preserve"> </w:t>
      </w:r>
      <w:r>
        <w:rPr>
          <w:sz w:val="28"/>
        </w:rPr>
        <w:t>Entidades Diversas – 10.19 Entidades sem Finalidade de Lucros e alterações introduzidas pela Lei 11.941, de 27/05/2009;</w:t>
      </w:r>
    </w:p>
    <w:p w14:paraId="64C77394" w14:textId="77777777" w:rsidR="00F06EAB" w:rsidRDefault="00F06EAB">
      <w:pPr>
        <w:ind w:left="540" w:hanging="540"/>
        <w:jc w:val="both"/>
        <w:rPr>
          <w:sz w:val="28"/>
        </w:rPr>
      </w:pPr>
    </w:p>
    <w:p w14:paraId="52A9EB4D" w14:textId="77777777" w:rsidR="00F06EAB" w:rsidRDefault="00F06EAB">
      <w:pPr>
        <w:ind w:left="540" w:hanging="540"/>
        <w:jc w:val="both"/>
        <w:rPr>
          <w:b/>
          <w:sz w:val="28"/>
        </w:rPr>
      </w:pPr>
      <w:r>
        <w:rPr>
          <w:b/>
          <w:sz w:val="28"/>
        </w:rPr>
        <w:t>03.   PRINCIPAIS PRÁTICAS CONTÁBEIS</w:t>
      </w:r>
    </w:p>
    <w:p w14:paraId="5BB4D072" w14:textId="77777777" w:rsidR="00F06EAB" w:rsidRDefault="00F06EAB">
      <w:pPr>
        <w:jc w:val="both"/>
        <w:rPr>
          <w:b/>
          <w:sz w:val="28"/>
        </w:rPr>
      </w:pPr>
    </w:p>
    <w:p w14:paraId="42AD9FB2" w14:textId="77777777" w:rsidR="00F06EAB" w:rsidRDefault="000C1EA9" w:rsidP="00D633F3">
      <w:pPr>
        <w:ind w:left="900" w:right="141" w:hanging="900"/>
        <w:jc w:val="both"/>
        <w:rPr>
          <w:sz w:val="28"/>
        </w:rPr>
      </w:pPr>
      <w:r>
        <w:rPr>
          <w:sz w:val="28"/>
        </w:rPr>
        <w:t xml:space="preserve">        a.   Os Ativos </w:t>
      </w:r>
      <w:r w:rsidR="00F06EAB">
        <w:rPr>
          <w:sz w:val="28"/>
        </w:rPr>
        <w:t>e Passivos Não Circulantes, com prazos de</w:t>
      </w:r>
      <w:r>
        <w:rPr>
          <w:sz w:val="28"/>
        </w:rPr>
        <w:t xml:space="preserve"> vencimentos inferiores      a </w:t>
      </w:r>
      <w:r w:rsidR="00F06EAB">
        <w:rPr>
          <w:sz w:val="28"/>
        </w:rPr>
        <w:t xml:space="preserve">360 dias, estão classificados como Circulante;       </w:t>
      </w:r>
    </w:p>
    <w:p w14:paraId="19D45A4A" w14:textId="77777777" w:rsidR="00F06EAB" w:rsidRDefault="00F06EAB" w:rsidP="00D633F3">
      <w:pPr>
        <w:ind w:left="540" w:right="141" w:hanging="5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988E92" w14:textId="77777777" w:rsidR="00F06EAB" w:rsidRDefault="00F06EAB" w:rsidP="00D633F3">
      <w:pPr>
        <w:ind w:left="570" w:right="141"/>
        <w:jc w:val="both"/>
        <w:rPr>
          <w:sz w:val="28"/>
        </w:rPr>
      </w:pPr>
      <w:r>
        <w:rPr>
          <w:sz w:val="28"/>
        </w:rPr>
        <w:t>b.  Foi constituída provisão para perdas esperadas, com base nas estimativas de seus prováveis valores de realização;</w:t>
      </w:r>
    </w:p>
    <w:p w14:paraId="31A227AB" w14:textId="77777777" w:rsidR="00F06EAB" w:rsidRDefault="00F06EAB" w:rsidP="00D633F3">
      <w:pPr>
        <w:ind w:left="360" w:right="141" w:firstLine="180"/>
        <w:jc w:val="both"/>
        <w:rPr>
          <w:sz w:val="28"/>
        </w:rPr>
      </w:pPr>
    </w:p>
    <w:p w14:paraId="34D8A08B" w14:textId="77777777" w:rsidR="00F06EAB" w:rsidRDefault="00F06EAB" w:rsidP="00D633F3">
      <w:pPr>
        <w:ind w:left="360" w:right="141" w:firstLine="180"/>
        <w:jc w:val="both"/>
        <w:rPr>
          <w:sz w:val="28"/>
        </w:rPr>
      </w:pPr>
      <w:r>
        <w:rPr>
          <w:sz w:val="28"/>
        </w:rPr>
        <w:t>c.  Os estoques estão demonstrados pelo custo médio de aquisição;</w:t>
      </w:r>
    </w:p>
    <w:p w14:paraId="7593C1AB" w14:textId="77777777" w:rsidR="00F06EAB" w:rsidRDefault="00F06EAB" w:rsidP="00D633F3">
      <w:pPr>
        <w:ind w:left="360" w:right="141" w:firstLine="180"/>
        <w:jc w:val="both"/>
        <w:rPr>
          <w:sz w:val="28"/>
        </w:rPr>
      </w:pPr>
    </w:p>
    <w:p w14:paraId="4079C0C5" w14:textId="77777777" w:rsidR="00F06EAB" w:rsidRDefault="00F06EAB" w:rsidP="00D633F3">
      <w:pPr>
        <w:ind w:left="900" w:right="141" w:hanging="360"/>
        <w:jc w:val="both"/>
        <w:rPr>
          <w:sz w:val="28"/>
        </w:rPr>
      </w:pPr>
      <w:r>
        <w:rPr>
          <w:sz w:val="28"/>
        </w:rPr>
        <w:t>d. O Imobilizado</w:t>
      </w:r>
      <w:r w:rsidR="00E82878">
        <w:rPr>
          <w:sz w:val="28"/>
        </w:rPr>
        <w:t xml:space="preserve"> é composto pelos bens móveis e imóveis. É reconhecido inicialmente com base no valor </w:t>
      </w:r>
      <w:r>
        <w:rPr>
          <w:sz w:val="28"/>
        </w:rPr>
        <w:t xml:space="preserve">de </w:t>
      </w:r>
      <w:r w:rsidR="002C39C2">
        <w:rPr>
          <w:sz w:val="28"/>
        </w:rPr>
        <w:t xml:space="preserve">aquisição ou </w:t>
      </w:r>
      <w:r>
        <w:rPr>
          <w:sz w:val="28"/>
        </w:rPr>
        <w:t>construção</w:t>
      </w:r>
      <w:r w:rsidR="00E82878">
        <w:rPr>
          <w:sz w:val="28"/>
        </w:rPr>
        <w:t>. Após o reconhecimento inicial, ficam sujeitos à depreciação ou amortização (quando tiverem vida útil definida), bem como à reavaliação. O</w:t>
      </w:r>
      <w:r w:rsidR="002C39C2">
        <w:rPr>
          <w:sz w:val="28"/>
        </w:rPr>
        <w:t xml:space="preserve">utros gastos </w:t>
      </w:r>
      <w:r w:rsidR="00E82878">
        <w:rPr>
          <w:sz w:val="28"/>
        </w:rPr>
        <w:t xml:space="preserve">posteriores à aquisição ou construção são incorporados ao valor do imobilizado desde que tais gastos aumentem a vida útil do bem e sejam capazes de </w:t>
      </w:r>
      <w:r w:rsidR="00017C68">
        <w:rPr>
          <w:sz w:val="28"/>
        </w:rPr>
        <w:t>gerar benefícios econômicos</w:t>
      </w:r>
      <w:r w:rsidR="00E82878">
        <w:rPr>
          <w:sz w:val="28"/>
        </w:rPr>
        <w:t xml:space="preserve"> futuros.</w:t>
      </w:r>
      <w:r w:rsidR="002C39C2">
        <w:rPr>
          <w:sz w:val="28"/>
        </w:rPr>
        <w:t xml:space="preserve"> Qualquer outro tipo de gasto é reconhecido no resultado como despesa quando incorrido</w:t>
      </w:r>
      <w:r w:rsidR="00BB686D">
        <w:rPr>
          <w:sz w:val="28"/>
        </w:rPr>
        <w:t>.</w:t>
      </w:r>
    </w:p>
    <w:p w14:paraId="19E524F4" w14:textId="77777777" w:rsidR="000A080D" w:rsidRPr="00F05902" w:rsidRDefault="000A080D" w:rsidP="00D633F3">
      <w:pPr>
        <w:ind w:left="900" w:right="141" w:hanging="360"/>
        <w:jc w:val="both"/>
        <w:rPr>
          <w:color w:val="000000"/>
          <w:sz w:val="28"/>
        </w:rPr>
      </w:pPr>
      <w:r>
        <w:rPr>
          <w:sz w:val="28"/>
        </w:rPr>
        <w:lastRenderedPageBreak/>
        <w:t xml:space="preserve">      </w:t>
      </w:r>
      <w:r w:rsidRPr="00F05902">
        <w:rPr>
          <w:color w:val="000000"/>
          <w:sz w:val="28"/>
        </w:rPr>
        <w:t xml:space="preserve">A depreciação é calculada pelo método linear, </w:t>
      </w:r>
      <w:r w:rsidR="00101765" w:rsidRPr="00F05902">
        <w:rPr>
          <w:color w:val="000000"/>
          <w:sz w:val="28"/>
        </w:rPr>
        <w:t xml:space="preserve">utilizando da Vida </w:t>
      </w:r>
      <w:r w:rsidR="005122F4">
        <w:rPr>
          <w:color w:val="000000"/>
          <w:sz w:val="28"/>
        </w:rPr>
        <w:t>Ú</w:t>
      </w:r>
      <w:r w:rsidR="00101765" w:rsidRPr="00F05902">
        <w:rPr>
          <w:color w:val="000000"/>
          <w:sz w:val="28"/>
        </w:rPr>
        <w:t xml:space="preserve">til Real Media, </w:t>
      </w:r>
      <w:r w:rsidR="001153DD" w:rsidRPr="00F05902">
        <w:rPr>
          <w:color w:val="000000"/>
          <w:sz w:val="28"/>
        </w:rPr>
        <w:t>está</w:t>
      </w:r>
      <w:r w:rsidR="00CC5AFF" w:rsidRPr="00F05902">
        <w:rPr>
          <w:color w:val="000000"/>
          <w:sz w:val="28"/>
        </w:rPr>
        <w:t xml:space="preserve"> </w:t>
      </w:r>
      <w:r w:rsidR="00101765" w:rsidRPr="00F05902">
        <w:rPr>
          <w:color w:val="000000"/>
          <w:sz w:val="28"/>
        </w:rPr>
        <w:t xml:space="preserve">variando de </w:t>
      </w:r>
      <w:r w:rsidR="00B358F5" w:rsidRPr="00F05902">
        <w:rPr>
          <w:color w:val="000000"/>
          <w:sz w:val="28"/>
        </w:rPr>
        <w:t xml:space="preserve">4 a 15 anos para </w:t>
      </w:r>
      <w:r w:rsidR="00101765" w:rsidRPr="00F05902">
        <w:rPr>
          <w:color w:val="000000"/>
          <w:sz w:val="28"/>
        </w:rPr>
        <w:t xml:space="preserve">os </w:t>
      </w:r>
      <w:r w:rsidR="00B358F5" w:rsidRPr="00F05902">
        <w:rPr>
          <w:color w:val="000000"/>
          <w:sz w:val="28"/>
        </w:rPr>
        <w:t>equipamentos de informática, veículos, móveis e utensílios e máquinas e equipamentos</w:t>
      </w:r>
      <w:r w:rsidRPr="00F05902">
        <w:rPr>
          <w:color w:val="000000"/>
          <w:sz w:val="28"/>
        </w:rPr>
        <w:t>. Os terrenos não são depreciados.</w:t>
      </w:r>
    </w:p>
    <w:p w14:paraId="06C760E3" w14:textId="77777777" w:rsidR="000C71EC" w:rsidRDefault="00BB686D" w:rsidP="00D633F3">
      <w:pPr>
        <w:ind w:left="900" w:right="141" w:hanging="360"/>
        <w:jc w:val="both"/>
        <w:rPr>
          <w:sz w:val="28"/>
        </w:rPr>
      </w:pPr>
      <w:r>
        <w:rPr>
          <w:sz w:val="28"/>
        </w:rPr>
        <w:t xml:space="preserve">     </w:t>
      </w:r>
    </w:p>
    <w:p w14:paraId="29DC9971" w14:textId="77777777" w:rsidR="00F06EAB" w:rsidRDefault="000C71EC" w:rsidP="000C71EC">
      <w:pPr>
        <w:ind w:right="141"/>
        <w:jc w:val="both"/>
        <w:rPr>
          <w:sz w:val="28"/>
        </w:rPr>
      </w:pPr>
      <w:r>
        <w:rPr>
          <w:sz w:val="28"/>
        </w:rPr>
        <w:t xml:space="preserve">        </w:t>
      </w:r>
      <w:r w:rsidR="00332BBA">
        <w:rPr>
          <w:sz w:val="28"/>
        </w:rPr>
        <w:t>e</w:t>
      </w:r>
      <w:r>
        <w:rPr>
          <w:sz w:val="28"/>
        </w:rPr>
        <w:t xml:space="preserve">.   </w:t>
      </w:r>
      <w:r w:rsidR="00F06EAB">
        <w:rPr>
          <w:sz w:val="28"/>
        </w:rPr>
        <w:t xml:space="preserve">Os salários e encargos sociais </w:t>
      </w:r>
      <w:r w:rsidR="00F70982">
        <w:rPr>
          <w:sz w:val="28"/>
        </w:rPr>
        <w:t>registram as provisões</w:t>
      </w:r>
      <w:r w:rsidR="00F06EAB">
        <w:rPr>
          <w:sz w:val="28"/>
        </w:rPr>
        <w:t xml:space="preserve"> e encargos trabalhistas;</w:t>
      </w:r>
    </w:p>
    <w:p w14:paraId="0EF747A4" w14:textId="77777777" w:rsidR="00F06EAB" w:rsidRDefault="00F06EAB" w:rsidP="00D633F3">
      <w:pPr>
        <w:ind w:left="540" w:right="141"/>
        <w:jc w:val="both"/>
        <w:rPr>
          <w:sz w:val="28"/>
        </w:rPr>
      </w:pPr>
    </w:p>
    <w:p w14:paraId="3F840BE9" w14:textId="77777777" w:rsidR="001F13C6" w:rsidRDefault="001F13C6" w:rsidP="001F13C6">
      <w:pPr>
        <w:ind w:right="141"/>
        <w:jc w:val="both"/>
        <w:rPr>
          <w:sz w:val="28"/>
        </w:rPr>
      </w:pPr>
      <w:r>
        <w:rPr>
          <w:sz w:val="28"/>
        </w:rPr>
        <w:t xml:space="preserve">        </w:t>
      </w:r>
      <w:r w:rsidR="00332BBA">
        <w:rPr>
          <w:sz w:val="28"/>
        </w:rPr>
        <w:t>f</w:t>
      </w:r>
      <w:r>
        <w:rPr>
          <w:sz w:val="28"/>
        </w:rPr>
        <w:t xml:space="preserve">.  </w:t>
      </w:r>
      <w:r w:rsidR="00F06EAB">
        <w:rPr>
          <w:sz w:val="28"/>
        </w:rPr>
        <w:t>As receitas diferidas são compostas pelos valore</w:t>
      </w:r>
      <w:r w:rsidR="00E24A16">
        <w:rPr>
          <w:sz w:val="28"/>
        </w:rPr>
        <w:t xml:space="preserve">s recebidos antecipadamente </w:t>
      </w:r>
    </w:p>
    <w:p w14:paraId="47C9BF5D" w14:textId="77777777" w:rsidR="00F06EAB" w:rsidRDefault="001F13C6" w:rsidP="001F13C6">
      <w:pPr>
        <w:ind w:right="141"/>
        <w:jc w:val="both"/>
        <w:rPr>
          <w:sz w:val="28"/>
        </w:rPr>
      </w:pPr>
      <w:r>
        <w:rPr>
          <w:sz w:val="28"/>
        </w:rPr>
        <w:t xml:space="preserve">              </w:t>
      </w:r>
      <w:r w:rsidR="00F70982">
        <w:rPr>
          <w:sz w:val="28"/>
        </w:rPr>
        <w:t>De mensalidades regulares</w:t>
      </w:r>
      <w:r w:rsidR="00F06EAB">
        <w:rPr>
          <w:sz w:val="28"/>
        </w:rPr>
        <w:t xml:space="preserve"> e vendas de localidades;</w:t>
      </w:r>
    </w:p>
    <w:p w14:paraId="21BF24D5" w14:textId="77777777" w:rsidR="00F06EAB" w:rsidRDefault="00F06EAB">
      <w:pPr>
        <w:ind w:left="540"/>
        <w:jc w:val="both"/>
        <w:rPr>
          <w:sz w:val="28"/>
        </w:rPr>
      </w:pPr>
    </w:p>
    <w:p w14:paraId="3CF4D53F" w14:textId="77777777" w:rsidR="00F06EAB" w:rsidRDefault="00E15470">
      <w:pPr>
        <w:ind w:left="540"/>
        <w:jc w:val="both"/>
        <w:rPr>
          <w:sz w:val="28"/>
        </w:rPr>
      </w:pPr>
      <w:r>
        <w:rPr>
          <w:sz w:val="28"/>
        </w:rPr>
        <w:t>g</w:t>
      </w:r>
      <w:r w:rsidR="00F06EAB">
        <w:rPr>
          <w:sz w:val="28"/>
        </w:rPr>
        <w:t>.  O Patrimônio Social   é   composto   p</w:t>
      </w:r>
      <w:r w:rsidR="00E24A16">
        <w:rPr>
          <w:sz w:val="28"/>
        </w:rPr>
        <w:t xml:space="preserve">elos   títulos   patrimoniais </w:t>
      </w:r>
      <w:r w:rsidR="00F70982">
        <w:rPr>
          <w:sz w:val="28"/>
        </w:rPr>
        <w:t>remidos, empresariais</w:t>
      </w:r>
      <w:r w:rsidR="00F06EAB">
        <w:rPr>
          <w:sz w:val="28"/>
        </w:rPr>
        <w:t xml:space="preserve"> e simples;</w:t>
      </w:r>
    </w:p>
    <w:p w14:paraId="17A5B1DF" w14:textId="77777777" w:rsidR="00F06EAB" w:rsidRDefault="00F06EAB">
      <w:pPr>
        <w:ind w:left="540"/>
        <w:jc w:val="both"/>
        <w:rPr>
          <w:sz w:val="28"/>
        </w:rPr>
      </w:pPr>
    </w:p>
    <w:p w14:paraId="4AA585A3" w14:textId="77777777" w:rsidR="00F06EAB" w:rsidRDefault="00F06EAB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E15470">
        <w:rPr>
          <w:sz w:val="28"/>
        </w:rPr>
        <w:t>h</w:t>
      </w:r>
      <w:r>
        <w:rPr>
          <w:sz w:val="28"/>
        </w:rPr>
        <w:t>. Os custos, despesas e receitas são reconhecidos pelo regime de competência.</w:t>
      </w:r>
    </w:p>
    <w:p w14:paraId="4B049EF2" w14:textId="77777777" w:rsidR="00F06EAB" w:rsidRDefault="00F06EAB">
      <w:pPr>
        <w:ind w:left="360"/>
        <w:jc w:val="both"/>
        <w:rPr>
          <w:b/>
          <w:sz w:val="28"/>
        </w:rPr>
      </w:pPr>
    </w:p>
    <w:p w14:paraId="0B5296DD" w14:textId="77777777" w:rsidR="00F06EAB" w:rsidRDefault="00F06EAB">
      <w:pPr>
        <w:jc w:val="both"/>
        <w:rPr>
          <w:b/>
          <w:sz w:val="28"/>
        </w:rPr>
      </w:pPr>
      <w:r>
        <w:rPr>
          <w:b/>
          <w:sz w:val="28"/>
        </w:rPr>
        <w:t xml:space="preserve"> 04.  REPRESENTAÇÃO DOS VALORES RELEVANTES</w:t>
      </w:r>
    </w:p>
    <w:p w14:paraId="7A7253CE" w14:textId="77777777" w:rsidR="00F06EAB" w:rsidRDefault="00F06EAB" w:rsidP="00D633F3">
      <w:pPr>
        <w:numPr>
          <w:ilvl w:val="1"/>
          <w:numId w:val="15"/>
        </w:numPr>
        <w:ind w:right="141"/>
        <w:jc w:val="both"/>
        <w:rPr>
          <w:sz w:val="28"/>
        </w:rPr>
      </w:pPr>
      <w:r>
        <w:rPr>
          <w:sz w:val="28"/>
        </w:rPr>
        <w:t xml:space="preserve">Mensalidades </w:t>
      </w:r>
      <w:r w:rsidR="00F70982">
        <w:rPr>
          <w:sz w:val="28"/>
        </w:rPr>
        <w:t>a receber</w:t>
      </w:r>
    </w:p>
    <w:p w14:paraId="0F05F688" w14:textId="77777777" w:rsidR="00F06EAB" w:rsidRDefault="00F06EAB" w:rsidP="00D633F3">
      <w:pPr>
        <w:tabs>
          <w:tab w:val="num" w:pos="1440"/>
        </w:tabs>
        <w:ind w:left="1260" w:right="141"/>
        <w:jc w:val="both"/>
        <w:rPr>
          <w:sz w:val="28"/>
        </w:rPr>
      </w:pPr>
      <w:r>
        <w:rPr>
          <w:sz w:val="28"/>
        </w:rPr>
        <w:t>Registram os valores passíveis de recebimentos, decorrentes das mensalidades regulares. Sua composição por idade de saldo é a seguinte:</w:t>
      </w:r>
    </w:p>
    <w:p w14:paraId="72CF7A13" w14:textId="77777777" w:rsidR="00F06EAB" w:rsidRDefault="00F06EAB">
      <w:pPr>
        <w:ind w:left="1440" w:hanging="1440"/>
        <w:jc w:val="both"/>
        <w:rPr>
          <w:sz w:val="28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80"/>
        <w:gridCol w:w="1980"/>
        <w:gridCol w:w="1980"/>
      </w:tblGrid>
      <w:tr w:rsidR="00F06EAB" w14:paraId="29079E6A" w14:textId="77777777">
        <w:tc>
          <w:tcPr>
            <w:tcW w:w="3780" w:type="dxa"/>
          </w:tcPr>
          <w:p w14:paraId="1C8B0D5C" w14:textId="77777777" w:rsidR="00F06EAB" w:rsidRDefault="00F06EA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VENCIMENTOS</w:t>
            </w:r>
          </w:p>
        </w:tc>
        <w:tc>
          <w:tcPr>
            <w:tcW w:w="1980" w:type="dxa"/>
          </w:tcPr>
          <w:p w14:paraId="1D8C4FFA" w14:textId="77777777" w:rsidR="00F06EAB" w:rsidRPr="00D157FE" w:rsidRDefault="00F06EAB" w:rsidP="000F1307">
            <w:pPr>
              <w:rPr>
                <w:b/>
                <w:sz w:val="28"/>
              </w:rPr>
            </w:pPr>
            <w:r w:rsidRPr="00D157FE">
              <w:rPr>
                <w:b/>
                <w:sz w:val="28"/>
              </w:rPr>
              <w:t xml:space="preserve"> </w:t>
            </w:r>
            <w:r w:rsidR="0030704B">
              <w:rPr>
                <w:b/>
                <w:sz w:val="28"/>
              </w:rPr>
              <w:t xml:space="preserve">  </w:t>
            </w:r>
            <w:r w:rsidRPr="00D157FE">
              <w:rPr>
                <w:b/>
                <w:sz w:val="28"/>
              </w:rPr>
              <w:t xml:space="preserve">  </w:t>
            </w:r>
            <w:r w:rsidR="00D36AF4">
              <w:rPr>
                <w:b/>
                <w:sz w:val="28"/>
              </w:rPr>
              <w:t>3</w:t>
            </w:r>
            <w:r w:rsidR="000F1307">
              <w:rPr>
                <w:b/>
                <w:sz w:val="28"/>
              </w:rPr>
              <w:t>0</w:t>
            </w:r>
            <w:r w:rsidRPr="00D157FE">
              <w:rPr>
                <w:b/>
                <w:sz w:val="28"/>
              </w:rPr>
              <w:t>/</w:t>
            </w:r>
            <w:r w:rsidR="00143676">
              <w:rPr>
                <w:b/>
                <w:sz w:val="28"/>
              </w:rPr>
              <w:t>0</w:t>
            </w:r>
            <w:r w:rsidR="000F1307">
              <w:rPr>
                <w:b/>
                <w:sz w:val="28"/>
              </w:rPr>
              <w:t>4</w:t>
            </w:r>
            <w:r w:rsidRPr="00D157FE">
              <w:rPr>
                <w:b/>
                <w:sz w:val="28"/>
              </w:rPr>
              <w:t>/20</w:t>
            </w:r>
            <w:r w:rsidR="005F2A3F" w:rsidRPr="00D157FE">
              <w:rPr>
                <w:b/>
                <w:sz w:val="28"/>
              </w:rPr>
              <w:t>2</w:t>
            </w:r>
            <w:r w:rsidR="00143676">
              <w:rPr>
                <w:b/>
                <w:sz w:val="28"/>
              </w:rPr>
              <w:t>3</w:t>
            </w:r>
          </w:p>
        </w:tc>
        <w:tc>
          <w:tcPr>
            <w:tcW w:w="1980" w:type="dxa"/>
          </w:tcPr>
          <w:p w14:paraId="2AE4DD39" w14:textId="77777777" w:rsidR="00F06EAB" w:rsidRDefault="0043698A" w:rsidP="001B64B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F06EAB">
              <w:rPr>
                <w:b/>
                <w:sz w:val="28"/>
              </w:rPr>
              <w:t xml:space="preserve">   </w:t>
            </w:r>
            <w:r w:rsidR="00270C7C">
              <w:rPr>
                <w:b/>
                <w:sz w:val="28"/>
              </w:rPr>
              <w:t>3</w:t>
            </w:r>
            <w:r w:rsidR="001B64B3">
              <w:rPr>
                <w:b/>
                <w:sz w:val="28"/>
              </w:rPr>
              <w:t>0</w:t>
            </w:r>
            <w:r w:rsidR="00F06EAB">
              <w:rPr>
                <w:b/>
                <w:sz w:val="28"/>
              </w:rPr>
              <w:t>/</w:t>
            </w:r>
            <w:r w:rsidR="004B2C83">
              <w:rPr>
                <w:b/>
                <w:sz w:val="28"/>
              </w:rPr>
              <w:t>0</w:t>
            </w:r>
            <w:r w:rsidR="001B64B3">
              <w:rPr>
                <w:b/>
                <w:sz w:val="28"/>
              </w:rPr>
              <w:t>4</w:t>
            </w:r>
            <w:r w:rsidR="00F06EAB">
              <w:rPr>
                <w:b/>
                <w:sz w:val="28"/>
              </w:rPr>
              <w:t>/20</w:t>
            </w:r>
            <w:r w:rsidR="00FF3A25">
              <w:rPr>
                <w:b/>
                <w:sz w:val="28"/>
              </w:rPr>
              <w:t>2</w:t>
            </w:r>
            <w:r w:rsidR="004B2C83">
              <w:rPr>
                <w:b/>
                <w:sz w:val="28"/>
              </w:rPr>
              <w:t>2</w:t>
            </w:r>
          </w:p>
        </w:tc>
      </w:tr>
      <w:tr w:rsidR="00AA7DEF" w14:paraId="1302619C" w14:textId="77777777">
        <w:tc>
          <w:tcPr>
            <w:tcW w:w="3780" w:type="dxa"/>
          </w:tcPr>
          <w:p w14:paraId="2454FFA8" w14:textId="77777777" w:rsidR="00AA7DEF" w:rsidRDefault="00AA7DEF" w:rsidP="0073720F">
            <w:pPr>
              <w:jc w:val="both"/>
              <w:rPr>
                <w:sz w:val="28"/>
              </w:rPr>
            </w:pPr>
            <w:r>
              <w:rPr>
                <w:sz w:val="28"/>
              </w:rPr>
              <w:t>Vencidos em até 30 dias</w:t>
            </w:r>
          </w:p>
        </w:tc>
        <w:tc>
          <w:tcPr>
            <w:tcW w:w="1980" w:type="dxa"/>
          </w:tcPr>
          <w:p w14:paraId="6BE09DE1" w14:textId="77777777" w:rsidR="00AA7DEF" w:rsidRDefault="00AA7DEF" w:rsidP="008F0550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0F1307">
              <w:rPr>
                <w:sz w:val="28"/>
              </w:rPr>
              <w:t>611.578,0</w:t>
            </w:r>
            <w:r w:rsidR="008F0550">
              <w:rPr>
                <w:sz w:val="28"/>
              </w:rPr>
              <w:t>0</w:t>
            </w:r>
          </w:p>
        </w:tc>
        <w:tc>
          <w:tcPr>
            <w:tcW w:w="1980" w:type="dxa"/>
          </w:tcPr>
          <w:p w14:paraId="2315B661" w14:textId="77777777" w:rsidR="00AA7DEF" w:rsidRPr="00077085" w:rsidRDefault="00AA7DEF" w:rsidP="00956B2C">
            <w:pPr>
              <w:rPr>
                <w:sz w:val="28"/>
              </w:rPr>
            </w:pPr>
            <w:r w:rsidRPr="00077085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  <w:r w:rsidRPr="00077085">
              <w:rPr>
                <w:sz w:val="28"/>
              </w:rPr>
              <w:t xml:space="preserve">  </w:t>
            </w:r>
            <w:r>
              <w:rPr>
                <w:sz w:val="28"/>
              </w:rPr>
              <w:t>508.312,36</w:t>
            </w:r>
          </w:p>
        </w:tc>
      </w:tr>
      <w:tr w:rsidR="00AA7DEF" w14:paraId="53ED650C" w14:textId="77777777">
        <w:tc>
          <w:tcPr>
            <w:tcW w:w="3780" w:type="dxa"/>
          </w:tcPr>
          <w:p w14:paraId="5D676441" w14:textId="77777777" w:rsidR="00AA7DEF" w:rsidRDefault="00AA7DEF" w:rsidP="0073720F">
            <w:pPr>
              <w:jc w:val="both"/>
              <w:rPr>
                <w:sz w:val="28"/>
              </w:rPr>
            </w:pPr>
            <w:r>
              <w:rPr>
                <w:sz w:val="28"/>
              </w:rPr>
              <w:t>Vencidos entre 30 a 60 dias</w:t>
            </w:r>
          </w:p>
        </w:tc>
        <w:tc>
          <w:tcPr>
            <w:tcW w:w="1980" w:type="dxa"/>
          </w:tcPr>
          <w:p w14:paraId="627DEF7F" w14:textId="77777777" w:rsidR="00AA7DEF" w:rsidRPr="00E1116E" w:rsidRDefault="00AA7DEF" w:rsidP="008F0550">
            <w:pPr>
              <w:rPr>
                <w:sz w:val="28"/>
              </w:rPr>
            </w:pPr>
            <w:r w:rsidRPr="00E1116E">
              <w:rPr>
                <w:sz w:val="28"/>
              </w:rPr>
              <w:t xml:space="preserve">      </w:t>
            </w:r>
            <w:r>
              <w:rPr>
                <w:sz w:val="28"/>
              </w:rPr>
              <w:t>3</w:t>
            </w:r>
            <w:r w:rsidR="008F0550">
              <w:rPr>
                <w:sz w:val="28"/>
              </w:rPr>
              <w:t>53.241,75</w:t>
            </w:r>
          </w:p>
        </w:tc>
        <w:tc>
          <w:tcPr>
            <w:tcW w:w="1980" w:type="dxa"/>
          </w:tcPr>
          <w:p w14:paraId="1459CBD5" w14:textId="77777777" w:rsidR="00AA7DEF" w:rsidRDefault="00AA7DEF" w:rsidP="00956B2C">
            <w:pPr>
              <w:rPr>
                <w:sz w:val="28"/>
              </w:rPr>
            </w:pPr>
            <w:r>
              <w:rPr>
                <w:sz w:val="28"/>
              </w:rPr>
              <w:t xml:space="preserve">      371.186,43</w:t>
            </w:r>
          </w:p>
        </w:tc>
      </w:tr>
      <w:tr w:rsidR="00AA7DEF" w14:paraId="5311CEEA" w14:textId="77777777">
        <w:tc>
          <w:tcPr>
            <w:tcW w:w="3780" w:type="dxa"/>
          </w:tcPr>
          <w:p w14:paraId="554A5FD0" w14:textId="77777777" w:rsidR="00AA7DEF" w:rsidRDefault="00AA7DEF" w:rsidP="0073720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Vencidos entre </w:t>
            </w:r>
            <w:smartTag w:uri="urn:schemas-microsoft-com:office:smarttags" w:element="metricconverter">
              <w:smartTagPr>
                <w:attr w:name="ProductID" w:val="60 a"/>
              </w:smartTagPr>
              <w:r>
                <w:rPr>
                  <w:sz w:val="28"/>
                </w:rPr>
                <w:t>60 a</w:t>
              </w:r>
            </w:smartTag>
            <w:r>
              <w:rPr>
                <w:sz w:val="28"/>
              </w:rPr>
              <w:t xml:space="preserve"> 90 dias</w:t>
            </w:r>
          </w:p>
        </w:tc>
        <w:tc>
          <w:tcPr>
            <w:tcW w:w="1980" w:type="dxa"/>
          </w:tcPr>
          <w:p w14:paraId="214AA254" w14:textId="77777777" w:rsidR="00AA7DEF" w:rsidRPr="00E1116E" w:rsidRDefault="00AA7DEF" w:rsidP="008F0550">
            <w:pPr>
              <w:rPr>
                <w:sz w:val="28"/>
              </w:rPr>
            </w:pPr>
            <w:r w:rsidRPr="00E1116E">
              <w:rPr>
                <w:sz w:val="28"/>
              </w:rPr>
              <w:t xml:space="preserve">      </w:t>
            </w:r>
            <w:r w:rsidR="008F0550">
              <w:rPr>
                <w:sz w:val="28"/>
              </w:rPr>
              <w:t>209.613,64</w:t>
            </w:r>
          </w:p>
        </w:tc>
        <w:tc>
          <w:tcPr>
            <w:tcW w:w="1980" w:type="dxa"/>
          </w:tcPr>
          <w:p w14:paraId="47423C58" w14:textId="77777777" w:rsidR="00AA7DEF" w:rsidRDefault="00AA7DEF" w:rsidP="00956B2C">
            <w:pPr>
              <w:rPr>
                <w:sz w:val="28"/>
              </w:rPr>
            </w:pPr>
            <w:r>
              <w:rPr>
                <w:sz w:val="28"/>
              </w:rPr>
              <w:t xml:space="preserve">      265.186,85</w:t>
            </w:r>
          </w:p>
        </w:tc>
      </w:tr>
      <w:tr w:rsidR="00AA7DEF" w14:paraId="467F9F9E" w14:textId="77777777">
        <w:tc>
          <w:tcPr>
            <w:tcW w:w="3780" w:type="dxa"/>
          </w:tcPr>
          <w:p w14:paraId="6D3BC3C4" w14:textId="77777777" w:rsidR="00AA7DEF" w:rsidRDefault="00AA7DEF" w:rsidP="0073720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Vencidos entre </w:t>
            </w:r>
            <w:smartTag w:uri="urn:schemas-microsoft-com:office:smarttags" w:element="metricconverter">
              <w:smartTagPr>
                <w:attr w:name="ProductID" w:val="90 a"/>
              </w:smartTagPr>
              <w:r>
                <w:rPr>
                  <w:sz w:val="28"/>
                </w:rPr>
                <w:t>90 a</w:t>
              </w:r>
            </w:smartTag>
            <w:r>
              <w:rPr>
                <w:sz w:val="28"/>
              </w:rPr>
              <w:t xml:space="preserve"> 120 dias</w:t>
            </w:r>
          </w:p>
        </w:tc>
        <w:tc>
          <w:tcPr>
            <w:tcW w:w="1980" w:type="dxa"/>
          </w:tcPr>
          <w:p w14:paraId="28D23176" w14:textId="77777777" w:rsidR="00AA7DEF" w:rsidRPr="00E1116E" w:rsidRDefault="00AA7DEF" w:rsidP="008F0550">
            <w:pPr>
              <w:rPr>
                <w:sz w:val="28"/>
              </w:rPr>
            </w:pPr>
            <w:r w:rsidRPr="00E1116E">
              <w:rPr>
                <w:sz w:val="28"/>
              </w:rPr>
              <w:t xml:space="preserve">        </w:t>
            </w:r>
            <w:r w:rsidR="008F0550">
              <w:rPr>
                <w:sz w:val="28"/>
              </w:rPr>
              <w:t>90.501,15</w:t>
            </w:r>
          </w:p>
        </w:tc>
        <w:tc>
          <w:tcPr>
            <w:tcW w:w="1980" w:type="dxa"/>
          </w:tcPr>
          <w:p w14:paraId="22C04E11" w14:textId="77777777" w:rsidR="00AA7DEF" w:rsidRDefault="00AA7DEF" w:rsidP="00956B2C">
            <w:pPr>
              <w:rPr>
                <w:sz w:val="28"/>
              </w:rPr>
            </w:pPr>
            <w:r>
              <w:rPr>
                <w:sz w:val="28"/>
              </w:rPr>
              <w:t xml:space="preserve">      153.376,65</w:t>
            </w:r>
          </w:p>
        </w:tc>
      </w:tr>
      <w:tr w:rsidR="00AA7DEF" w14:paraId="25A3911E" w14:textId="77777777">
        <w:tc>
          <w:tcPr>
            <w:tcW w:w="3780" w:type="dxa"/>
          </w:tcPr>
          <w:p w14:paraId="291B4824" w14:textId="77777777" w:rsidR="00AA7DEF" w:rsidRDefault="00AA7DEF" w:rsidP="0073720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Vencidos entre </w:t>
            </w:r>
            <w:smartTag w:uri="urn:schemas-microsoft-com:office:smarttags" w:element="metricconverter">
              <w:smartTagPr>
                <w:attr w:name="ProductID" w:val="120 a"/>
              </w:smartTagPr>
              <w:r>
                <w:rPr>
                  <w:sz w:val="28"/>
                </w:rPr>
                <w:t>120 a</w:t>
              </w:r>
            </w:smartTag>
            <w:r>
              <w:rPr>
                <w:sz w:val="28"/>
              </w:rPr>
              <w:t xml:space="preserve"> 150 dias</w:t>
            </w:r>
          </w:p>
        </w:tc>
        <w:tc>
          <w:tcPr>
            <w:tcW w:w="1980" w:type="dxa"/>
          </w:tcPr>
          <w:p w14:paraId="16AB5B75" w14:textId="77777777" w:rsidR="00AA7DEF" w:rsidRDefault="008F0550" w:rsidP="008F0550">
            <w:pPr>
              <w:rPr>
                <w:sz w:val="28"/>
              </w:rPr>
            </w:pPr>
            <w:r>
              <w:rPr>
                <w:sz w:val="28"/>
              </w:rPr>
              <w:t xml:space="preserve">        36.413,12</w:t>
            </w:r>
          </w:p>
        </w:tc>
        <w:tc>
          <w:tcPr>
            <w:tcW w:w="1980" w:type="dxa"/>
          </w:tcPr>
          <w:p w14:paraId="46E04AD4" w14:textId="77777777" w:rsidR="00AA7DEF" w:rsidRDefault="00AA7DEF" w:rsidP="00956B2C">
            <w:pPr>
              <w:rPr>
                <w:sz w:val="28"/>
              </w:rPr>
            </w:pPr>
            <w:r>
              <w:rPr>
                <w:sz w:val="28"/>
              </w:rPr>
              <w:t xml:space="preserve">        93.004,45</w:t>
            </w:r>
          </w:p>
        </w:tc>
      </w:tr>
      <w:tr w:rsidR="00AA7DEF" w14:paraId="52DF2DA3" w14:textId="77777777">
        <w:tc>
          <w:tcPr>
            <w:tcW w:w="3780" w:type="dxa"/>
          </w:tcPr>
          <w:p w14:paraId="0F02E72C" w14:textId="77777777" w:rsidR="00AA7DEF" w:rsidRDefault="00AA7DEF" w:rsidP="0073720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Vencidos entre </w:t>
            </w:r>
            <w:smartTag w:uri="urn:schemas-microsoft-com:office:smarttags" w:element="metricconverter">
              <w:smartTagPr>
                <w:attr w:name="ProductID" w:val="150 a"/>
              </w:smartTagPr>
              <w:r>
                <w:rPr>
                  <w:sz w:val="28"/>
                </w:rPr>
                <w:t>150 a</w:t>
              </w:r>
            </w:smartTag>
            <w:r>
              <w:rPr>
                <w:sz w:val="28"/>
              </w:rPr>
              <w:t xml:space="preserve"> 180 dias</w:t>
            </w:r>
          </w:p>
        </w:tc>
        <w:tc>
          <w:tcPr>
            <w:tcW w:w="1980" w:type="dxa"/>
          </w:tcPr>
          <w:p w14:paraId="7D6B2A18" w14:textId="77777777" w:rsidR="00AA7DEF" w:rsidRDefault="00AA7DEF" w:rsidP="008F0550">
            <w:pPr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="008F0550">
              <w:rPr>
                <w:sz w:val="28"/>
              </w:rPr>
              <w:t>7.317,87</w:t>
            </w:r>
          </w:p>
        </w:tc>
        <w:tc>
          <w:tcPr>
            <w:tcW w:w="1980" w:type="dxa"/>
          </w:tcPr>
          <w:p w14:paraId="133AD3E2" w14:textId="77777777" w:rsidR="00AA7DEF" w:rsidRDefault="00AA7DEF" w:rsidP="00956B2C">
            <w:pPr>
              <w:rPr>
                <w:sz w:val="28"/>
              </w:rPr>
            </w:pPr>
            <w:r>
              <w:rPr>
                <w:sz w:val="28"/>
              </w:rPr>
              <w:t xml:space="preserve">        48.477,29</w:t>
            </w:r>
          </w:p>
        </w:tc>
      </w:tr>
      <w:tr w:rsidR="00AA7DEF" w14:paraId="0D1A37A8" w14:textId="77777777">
        <w:tc>
          <w:tcPr>
            <w:tcW w:w="3780" w:type="dxa"/>
          </w:tcPr>
          <w:p w14:paraId="56E6AA51" w14:textId="77777777" w:rsidR="00AA7DEF" w:rsidRDefault="00AA7DEF" w:rsidP="0073720F">
            <w:pPr>
              <w:jc w:val="both"/>
              <w:rPr>
                <w:sz w:val="28"/>
              </w:rPr>
            </w:pPr>
            <w:r>
              <w:rPr>
                <w:sz w:val="28"/>
              </w:rPr>
              <w:t>Vencidos acima de 180 dias</w:t>
            </w:r>
          </w:p>
        </w:tc>
        <w:tc>
          <w:tcPr>
            <w:tcW w:w="1980" w:type="dxa"/>
          </w:tcPr>
          <w:p w14:paraId="6A20D90A" w14:textId="77777777" w:rsidR="00AA7DEF" w:rsidRDefault="00AA7DEF" w:rsidP="008F0550">
            <w:pPr>
              <w:rPr>
                <w:sz w:val="28"/>
              </w:rPr>
            </w:pPr>
            <w:r>
              <w:rPr>
                <w:sz w:val="28"/>
              </w:rPr>
              <w:t xml:space="preserve">      16</w:t>
            </w:r>
            <w:r w:rsidR="008F0550">
              <w:rPr>
                <w:sz w:val="28"/>
              </w:rPr>
              <w:t>1.542,37</w:t>
            </w:r>
          </w:p>
        </w:tc>
        <w:tc>
          <w:tcPr>
            <w:tcW w:w="1980" w:type="dxa"/>
          </w:tcPr>
          <w:p w14:paraId="093338E4" w14:textId="77777777" w:rsidR="00AA7DEF" w:rsidRPr="001B232E" w:rsidRDefault="00AA7DEF" w:rsidP="00956B2C">
            <w:pPr>
              <w:rPr>
                <w:sz w:val="28"/>
              </w:rPr>
            </w:pPr>
            <w:r w:rsidRPr="001B232E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  312.853,55</w:t>
            </w:r>
          </w:p>
        </w:tc>
      </w:tr>
      <w:tr w:rsidR="00AA7DEF" w14:paraId="16A32B06" w14:textId="77777777">
        <w:tc>
          <w:tcPr>
            <w:tcW w:w="3780" w:type="dxa"/>
          </w:tcPr>
          <w:p w14:paraId="41D5DDAE" w14:textId="77777777" w:rsidR="00AA7DEF" w:rsidRDefault="00AA7DEF" w:rsidP="0073720F">
            <w:pPr>
              <w:jc w:val="both"/>
              <w:rPr>
                <w:sz w:val="28"/>
              </w:rPr>
            </w:pPr>
            <w:r>
              <w:rPr>
                <w:sz w:val="28"/>
              </w:rPr>
              <w:t>Parcelamento</w:t>
            </w:r>
          </w:p>
        </w:tc>
        <w:tc>
          <w:tcPr>
            <w:tcW w:w="1980" w:type="dxa"/>
          </w:tcPr>
          <w:p w14:paraId="44A63826" w14:textId="77777777" w:rsidR="00AA7DEF" w:rsidRDefault="00AA7DEF" w:rsidP="008F0550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8F0550">
              <w:rPr>
                <w:sz w:val="28"/>
              </w:rPr>
              <w:t>83.490,01</w:t>
            </w:r>
          </w:p>
        </w:tc>
        <w:tc>
          <w:tcPr>
            <w:tcW w:w="1980" w:type="dxa"/>
          </w:tcPr>
          <w:p w14:paraId="37C4DEC6" w14:textId="77777777" w:rsidR="00AA7DEF" w:rsidRPr="001B232E" w:rsidRDefault="00AA7DEF" w:rsidP="00956B2C">
            <w:pPr>
              <w:rPr>
                <w:sz w:val="28"/>
              </w:rPr>
            </w:pPr>
            <w:r>
              <w:rPr>
                <w:sz w:val="28"/>
              </w:rPr>
              <w:t xml:space="preserve">        90.830,56</w:t>
            </w:r>
          </w:p>
        </w:tc>
      </w:tr>
      <w:tr w:rsidR="00AA7DEF" w14:paraId="52FEE3D7" w14:textId="77777777">
        <w:tc>
          <w:tcPr>
            <w:tcW w:w="3780" w:type="dxa"/>
          </w:tcPr>
          <w:p w14:paraId="0CB63789" w14:textId="77777777" w:rsidR="00AA7DEF" w:rsidRDefault="00AA7DEF" w:rsidP="0073720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Total</w:t>
            </w:r>
          </w:p>
        </w:tc>
        <w:tc>
          <w:tcPr>
            <w:tcW w:w="1980" w:type="dxa"/>
          </w:tcPr>
          <w:p w14:paraId="457D38A5" w14:textId="77777777" w:rsidR="00AA7DEF" w:rsidRDefault="00AA7DEF" w:rsidP="00846A7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1.</w:t>
            </w:r>
            <w:r w:rsidR="00846A75">
              <w:rPr>
                <w:b/>
                <w:sz w:val="28"/>
              </w:rPr>
              <w:t>553.697,91</w:t>
            </w:r>
          </w:p>
        </w:tc>
        <w:tc>
          <w:tcPr>
            <w:tcW w:w="1980" w:type="dxa"/>
          </w:tcPr>
          <w:p w14:paraId="6FF2DC6B" w14:textId="77777777" w:rsidR="00AA7DEF" w:rsidRDefault="00AA7DEF" w:rsidP="00956B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1.843.228,14</w:t>
            </w:r>
          </w:p>
        </w:tc>
      </w:tr>
    </w:tbl>
    <w:p w14:paraId="17778966" w14:textId="77777777" w:rsidR="00F06EAB" w:rsidRDefault="00F06EAB">
      <w:pPr>
        <w:ind w:left="900"/>
        <w:jc w:val="both"/>
        <w:rPr>
          <w:sz w:val="28"/>
        </w:rPr>
      </w:pPr>
    </w:p>
    <w:p w14:paraId="5FDEBCCF" w14:textId="77777777" w:rsidR="00F06EAB" w:rsidRDefault="00F06EAB">
      <w:pPr>
        <w:numPr>
          <w:ilvl w:val="1"/>
          <w:numId w:val="15"/>
        </w:numPr>
        <w:jc w:val="both"/>
        <w:rPr>
          <w:sz w:val="28"/>
        </w:rPr>
      </w:pPr>
      <w:r>
        <w:rPr>
          <w:sz w:val="28"/>
        </w:rPr>
        <w:t xml:space="preserve">Cheques </w:t>
      </w:r>
      <w:r w:rsidR="00F70982">
        <w:rPr>
          <w:sz w:val="28"/>
        </w:rPr>
        <w:t>a receber</w:t>
      </w:r>
    </w:p>
    <w:p w14:paraId="7EFE3839" w14:textId="77777777" w:rsidR="00F06EAB" w:rsidRDefault="00F06EAB">
      <w:pPr>
        <w:ind w:left="1260"/>
        <w:jc w:val="both"/>
        <w:rPr>
          <w:sz w:val="28"/>
        </w:rPr>
      </w:pPr>
      <w:r>
        <w:rPr>
          <w:sz w:val="28"/>
        </w:rPr>
        <w:t>Representam os valores decorrentes de mensalidades, eventos, títulos, jóias e transferência.</w:t>
      </w:r>
    </w:p>
    <w:p w14:paraId="79BFD98A" w14:textId="77777777" w:rsidR="00F06EAB" w:rsidRDefault="00F06EAB">
      <w:pPr>
        <w:ind w:left="1260"/>
        <w:jc w:val="both"/>
        <w:rPr>
          <w:sz w:val="28"/>
        </w:rPr>
      </w:pPr>
    </w:p>
    <w:p w14:paraId="500986A2" w14:textId="77777777" w:rsidR="00F06EAB" w:rsidRDefault="00F06EAB">
      <w:pPr>
        <w:numPr>
          <w:ilvl w:val="1"/>
          <w:numId w:val="15"/>
        </w:numPr>
        <w:jc w:val="both"/>
        <w:rPr>
          <w:sz w:val="28"/>
        </w:rPr>
      </w:pPr>
      <w:r>
        <w:rPr>
          <w:sz w:val="28"/>
        </w:rPr>
        <w:t>Cartão de Crédito a Receber</w:t>
      </w:r>
      <w:r>
        <w:rPr>
          <w:sz w:val="28"/>
        </w:rPr>
        <w:tab/>
      </w:r>
    </w:p>
    <w:p w14:paraId="187EC64D" w14:textId="77777777" w:rsidR="00F06EAB" w:rsidRDefault="00F06EAB">
      <w:pPr>
        <w:ind w:left="1260"/>
        <w:jc w:val="both"/>
        <w:rPr>
          <w:sz w:val="28"/>
        </w:rPr>
      </w:pPr>
      <w:r>
        <w:rPr>
          <w:sz w:val="28"/>
        </w:rPr>
        <w:t xml:space="preserve"> Registram vendas nos restaurantes</w:t>
      </w:r>
      <w:r w:rsidR="00A94B86">
        <w:rPr>
          <w:sz w:val="28"/>
        </w:rPr>
        <w:t xml:space="preserve">, títulos, mensalidades, </w:t>
      </w:r>
      <w:r w:rsidR="009C26F2">
        <w:rPr>
          <w:sz w:val="28"/>
        </w:rPr>
        <w:t>eventos, jóias e transferência</w:t>
      </w:r>
      <w:r>
        <w:rPr>
          <w:sz w:val="28"/>
        </w:rPr>
        <w:t>.</w:t>
      </w:r>
    </w:p>
    <w:p w14:paraId="528A3C75" w14:textId="77777777" w:rsidR="00F06EAB" w:rsidRDefault="00F06EAB">
      <w:pPr>
        <w:ind w:left="1260"/>
        <w:jc w:val="both"/>
        <w:rPr>
          <w:sz w:val="28"/>
        </w:rPr>
      </w:pPr>
    </w:p>
    <w:p w14:paraId="1C3E2F18" w14:textId="77777777" w:rsidR="00F06EAB" w:rsidRDefault="00F06EAB">
      <w:pPr>
        <w:numPr>
          <w:ilvl w:val="1"/>
          <w:numId w:val="15"/>
        </w:numPr>
        <w:jc w:val="both"/>
        <w:rPr>
          <w:sz w:val="28"/>
        </w:rPr>
      </w:pPr>
      <w:r>
        <w:rPr>
          <w:sz w:val="28"/>
        </w:rPr>
        <w:t>Adiantamentos</w:t>
      </w:r>
    </w:p>
    <w:p w14:paraId="18A1765A" w14:textId="77777777" w:rsidR="00F06EAB" w:rsidRDefault="00F06EAB">
      <w:pPr>
        <w:ind w:left="1260"/>
        <w:jc w:val="both"/>
        <w:rPr>
          <w:sz w:val="28"/>
        </w:rPr>
      </w:pPr>
      <w:r>
        <w:rPr>
          <w:sz w:val="28"/>
        </w:rPr>
        <w:t xml:space="preserve"> Registram os adiantamentos concedidos aos empregados e fornecedores.</w:t>
      </w:r>
    </w:p>
    <w:p w14:paraId="05460AE1" w14:textId="77777777" w:rsidR="00F06EAB" w:rsidRDefault="00F06EAB">
      <w:pPr>
        <w:ind w:left="1260"/>
        <w:jc w:val="both"/>
        <w:rPr>
          <w:sz w:val="28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80"/>
        <w:gridCol w:w="1980"/>
        <w:gridCol w:w="1980"/>
      </w:tblGrid>
      <w:tr w:rsidR="00F06EAB" w14:paraId="76177040" w14:textId="77777777">
        <w:tc>
          <w:tcPr>
            <w:tcW w:w="3780" w:type="dxa"/>
          </w:tcPr>
          <w:p w14:paraId="6B1C0558" w14:textId="77777777" w:rsidR="00F06EAB" w:rsidRDefault="00F06EA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ADIANTAMENTOS</w:t>
            </w:r>
          </w:p>
        </w:tc>
        <w:tc>
          <w:tcPr>
            <w:tcW w:w="1980" w:type="dxa"/>
          </w:tcPr>
          <w:p w14:paraId="2D05F63C" w14:textId="77777777" w:rsidR="00F06EAB" w:rsidRPr="00347ECA" w:rsidRDefault="00F06EAB" w:rsidP="00251AD4">
            <w:pPr>
              <w:rPr>
                <w:b/>
                <w:sz w:val="28"/>
              </w:rPr>
            </w:pPr>
            <w:r w:rsidRPr="002A283F">
              <w:rPr>
                <w:b/>
                <w:sz w:val="28"/>
              </w:rPr>
              <w:t xml:space="preserve">   </w:t>
            </w:r>
            <w:r w:rsidR="007F010F" w:rsidRPr="002A283F">
              <w:rPr>
                <w:b/>
                <w:sz w:val="28"/>
              </w:rPr>
              <w:t xml:space="preserve"> </w:t>
            </w:r>
            <w:r w:rsidRPr="002A283F">
              <w:rPr>
                <w:b/>
                <w:sz w:val="28"/>
              </w:rPr>
              <w:t xml:space="preserve"> </w:t>
            </w:r>
            <w:r w:rsidR="00F33BC3">
              <w:rPr>
                <w:b/>
                <w:sz w:val="28"/>
              </w:rPr>
              <w:t>3</w:t>
            </w:r>
            <w:r w:rsidR="00251AD4">
              <w:rPr>
                <w:b/>
                <w:sz w:val="28"/>
              </w:rPr>
              <w:t>0</w:t>
            </w:r>
            <w:r w:rsidRPr="00347ECA">
              <w:rPr>
                <w:b/>
                <w:sz w:val="28"/>
              </w:rPr>
              <w:t>/</w:t>
            </w:r>
            <w:r w:rsidR="00A86F15">
              <w:rPr>
                <w:b/>
                <w:sz w:val="28"/>
              </w:rPr>
              <w:t>0</w:t>
            </w:r>
            <w:r w:rsidR="00251AD4">
              <w:rPr>
                <w:b/>
                <w:sz w:val="28"/>
              </w:rPr>
              <w:t>4</w:t>
            </w:r>
            <w:r w:rsidRPr="00347ECA">
              <w:rPr>
                <w:b/>
                <w:sz w:val="28"/>
              </w:rPr>
              <w:t>/20</w:t>
            </w:r>
            <w:r w:rsidR="008B4949" w:rsidRPr="00347ECA">
              <w:rPr>
                <w:b/>
                <w:sz w:val="28"/>
              </w:rPr>
              <w:t>2</w:t>
            </w:r>
            <w:r w:rsidR="00A86F15">
              <w:rPr>
                <w:b/>
                <w:sz w:val="28"/>
              </w:rPr>
              <w:t>3</w:t>
            </w:r>
          </w:p>
        </w:tc>
        <w:tc>
          <w:tcPr>
            <w:tcW w:w="1980" w:type="dxa"/>
          </w:tcPr>
          <w:p w14:paraId="58C4199D" w14:textId="77777777" w:rsidR="00F06EAB" w:rsidRDefault="00F06EAB" w:rsidP="0095321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CB570F">
              <w:rPr>
                <w:b/>
                <w:sz w:val="28"/>
              </w:rPr>
              <w:t>3</w:t>
            </w:r>
            <w:r w:rsidR="00953210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/</w:t>
            </w:r>
            <w:r w:rsidR="00A86F15">
              <w:rPr>
                <w:b/>
                <w:sz w:val="28"/>
              </w:rPr>
              <w:t>0</w:t>
            </w:r>
            <w:r w:rsidR="00953210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/20</w:t>
            </w:r>
            <w:r w:rsidR="000A0787">
              <w:rPr>
                <w:b/>
                <w:sz w:val="28"/>
              </w:rPr>
              <w:t>2</w:t>
            </w:r>
            <w:r w:rsidR="00A86F15">
              <w:rPr>
                <w:b/>
                <w:sz w:val="28"/>
              </w:rPr>
              <w:t>2</w:t>
            </w:r>
          </w:p>
        </w:tc>
      </w:tr>
      <w:tr w:rsidR="00294001" w14:paraId="2312DBA9" w14:textId="77777777">
        <w:trPr>
          <w:trHeight w:val="96"/>
        </w:trPr>
        <w:tc>
          <w:tcPr>
            <w:tcW w:w="3780" w:type="dxa"/>
          </w:tcPr>
          <w:p w14:paraId="7C3A4DBE" w14:textId="77777777" w:rsidR="00294001" w:rsidRDefault="00294001" w:rsidP="003B7E16">
            <w:pPr>
              <w:jc w:val="both"/>
              <w:rPr>
                <w:sz w:val="28"/>
              </w:rPr>
            </w:pPr>
            <w:r>
              <w:rPr>
                <w:sz w:val="28"/>
              </w:rPr>
              <w:t>Salários</w:t>
            </w:r>
          </w:p>
        </w:tc>
        <w:tc>
          <w:tcPr>
            <w:tcW w:w="1980" w:type="dxa"/>
          </w:tcPr>
          <w:p w14:paraId="63C57406" w14:textId="77777777" w:rsidR="00294001" w:rsidRDefault="00294001" w:rsidP="00E55658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D87EE0">
              <w:rPr>
                <w:sz w:val="28"/>
              </w:rPr>
              <w:t>2</w:t>
            </w:r>
            <w:r w:rsidR="00E55658">
              <w:rPr>
                <w:sz w:val="28"/>
              </w:rPr>
              <w:t>7.452,21</w:t>
            </w:r>
          </w:p>
        </w:tc>
        <w:tc>
          <w:tcPr>
            <w:tcW w:w="1980" w:type="dxa"/>
          </w:tcPr>
          <w:p w14:paraId="2900E9B7" w14:textId="77777777" w:rsidR="00294001" w:rsidRPr="00EB601A" w:rsidRDefault="00294001" w:rsidP="00A548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54867">
              <w:rPr>
                <w:sz w:val="28"/>
              </w:rPr>
              <w:t xml:space="preserve">       11.035,32</w:t>
            </w:r>
          </w:p>
        </w:tc>
      </w:tr>
      <w:tr w:rsidR="00F20139" w14:paraId="39649699" w14:textId="77777777">
        <w:tc>
          <w:tcPr>
            <w:tcW w:w="3780" w:type="dxa"/>
          </w:tcPr>
          <w:p w14:paraId="2581B57E" w14:textId="77777777" w:rsidR="00F20139" w:rsidRDefault="00F20139" w:rsidP="003B7E16">
            <w:pPr>
              <w:jc w:val="both"/>
              <w:rPr>
                <w:sz w:val="28"/>
              </w:rPr>
            </w:pPr>
            <w:r>
              <w:rPr>
                <w:sz w:val="28"/>
              </w:rPr>
              <w:t>Adiantamento 13º. Salário</w:t>
            </w:r>
          </w:p>
        </w:tc>
        <w:tc>
          <w:tcPr>
            <w:tcW w:w="1980" w:type="dxa"/>
          </w:tcPr>
          <w:p w14:paraId="7C1C671B" w14:textId="77777777" w:rsidR="00F20139" w:rsidRDefault="00F20139" w:rsidP="00E55658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E55658">
              <w:rPr>
                <w:sz w:val="28"/>
              </w:rPr>
              <w:t>42.594,81</w:t>
            </w:r>
          </w:p>
        </w:tc>
        <w:tc>
          <w:tcPr>
            <w:tcW w:w="1980" w:type="dxa"/>
          </w:tcPr>
          <w:p w14:paraId="68AC69D2" w14:textId="77777777" w:rsidR="00F20139" w:rsidRDefault="000B2CF1" w:rsidP="00D16613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92431">
              <w:rPr>
                <w:sz w:val="28"/>
              </w:rPr>
              <w:t xml:space="preserve"> </w:t>
            </w:r>
            <w:r w:rsidR="00D16613">
              <w:rPr>
                <w:sz w:val="28"/>
              </w:rPr>
              <w:t xml:space="preserve">      41.404,65</w:t>
            </w:r>
          </w:p>
        </w:tc>
      </w:tr>
      <w:tr w:rsidR="00294001" w14:paraId="53C92E9E" w14:textId="77777777">
        <w:tc>
          <w:tcPr>
            <w:tcW w:w="3780" w:type="dxa"/>
          </w:tcPr>
          <w:p w14:paraId="62F24857" w14:textId="77777777" w:rsidR="00294001" w:rsidRDefault="00294001" w:rsidP="003B7E16">
            <w:pPr>
              <w:jc w:val="both"/>
              <w:rPr>
                <w:sz w:val="28"/>
              </w:rPr>
            </w:pPr>
            <w:r>
              <w:rPr>
                <w:sz w:val="28"/>
              </w:rPr>
              <w:t>Fornecedores</w:t>
            </w:r>
          </w:p>
        </w:tc>
        <w:tc>
          <w:tcPr>
            <w:tcW w:w="1980" w:type="dxa"/>
          </w:tcPr>
          <w:p w14:paraId="03CE2CDE" w14:textId="77777777" w:rsidR="00294001" w:rsidRDefault="00294001" w:rsidP="00E55658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E55658">
              <w:rPr>
                <w:sz w:val="28"/>
              </w:rPr>
              <w:t>408.591,33</w:t>
            </w:r>
          </w:p>
        </w:tc>
        <w:tc>
          <w:tcPr>
            <w:tcW w:w="1980" w:type="dxa"/>
          </w:tcPr>
          <w:p w14:paraId="179BEC69" w14:textId="77777777" w:rsidR="00294001" w:rsidRDefault="00F63EC4" w:rsidP="00295D3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95D3B">
              <w:rPr>
                <w:sz w:val="28"/>
              </w:rPr>
              <w:t xml:space="preserve">     310.781,92</w:t>
            </w:r>
          </w:p>
        </w:tc>
      </w:tr>
      <w:tr w:rsidR="00294001" w14:paraId="2C9F8B45" w14:textId="77777777">
        <w:tc>
          <w:tcPr>
            <w:tcW w:w="3780" w:type="dxa"/>
          </w:tcPr>
          <w:p w14:paraId="680E3F42" w14:textId="77777777" w:rsidR="00294001" w:rsidRDefault="00294001" w:rsidP="003B7E16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Plano de Saúde</w:t>
            </w:r>
          </w:p>
        </w:tc>
        <w:tc>
          <w:tcPr>
            <w:tcW w:w="1980" w:type="dxa"/>
          </w:tcPr>
          <w:p w14:paraId="059DBB58" w14:textId="77777777" w:rsidR="00294001" w:rsidRDefault="00294001" w:rsidP="00E55658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170AC4">
              <w:rPr>
                <w:sz w:val="28"/>
              </w:rPr>
              <w:t>31</w:t>
            </w:r>
            <w:r w:rsidR="00E55658">
              <w:rPr>
                <w:sz w:val="28"/>
              </w:rPr>
              <w:t>2.223,50</w:t>
            </w:r>
          </w:p>
        </w:tc>
        <w:tc>
          <w:tcPr>
            <w:tcW w:w="1980" w:type="dxa"/>
          </w:tcPr>
          <w:p w14:paraId="0F28D5D2" w14:textId="77777777" w:rsidR="00294001" w:rsidRPr="00EE6DF6" w:rsidRDefault="00294001" w:rsidP="00A548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70594">
              <w:rPr>
                <w:sz w:val="28"/>
              </w:rPr>
              <w:t xml:space="preserve">     358.233,10</w:t>
            </w:r>
            <w:r w:rsidR="00092431">
              <w:rPr>
                <w:sz w:val="28"/>
              </w:rPr>
              <w:t xml:space="preserve"> </w:t>
            </w:r>
            <w:r w:rsidR="00BC1629">
              <w:rPr>
                <w:sz w:val="28"/>
              </w:rPr>
              <w:t xml:space="preserve"> </w:t>
            </w:r>
          </w:p>
        </w:tc>
      </w:tr>
      <w:tr w:rsidR="00294001" w14:paraId="162B2335" w14:textId="77777777">
        <w:tc>
          <w:tcPr>
            <w:tcW w:w="3780" w:type="dxa"/>
          </w:tcPr>
          <w:p w14:paraId="7FAE8F75" w14:textId="77777777" w:rsidR="00294001" w:rsidRPr="00C728F4" w:rsidRDefault="00294001" w:rsidP="003B7E16">
            <w:pPr>
              <w:jc w:val="both"/>
              <w:rPr>
                <w:sz w:val="28"/>
              </w:rPr>
            </w:pPr>
            <w:r w:rsidRPr="00C728F4">
              <w:rPr>
                <w:sz w:val="28"/>
              </w:rPr>
              <w:t>Férias</w:t>
            </w:r>
          </w:p>
        </w:tc>
        <w:tc>
          <w:tcPr>
            <w:tcW w:w="1980" w:type="dxa"/>
          </w:tcPr>
          <w:p w14:paraId="66C280F3" w14:textId="77777777" w:rsidR="00294001" w:rsidRPr="004E701C" w:rsidRDefault="00294001" w:rsidP="00E55658">
            <w:pPr>
              <w:rPr>
                <w:sz w:val="28"/>
              </w:rPr>
            </w:pPr>
            <w:r w:rsidRPr="004E701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 w:rsidRPr="004E701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D87EE0">
              <w:rPr>
                <w:sz w:val="28"/>
              </w:rPr>
              <w:t xml:space="preserve"> </w:t>
            </w:r>
            <w:r w:rsidR="00E55658">
              <w:rPr>
                <w:sz w:val="28"/>
              </w:rPr>
              <w:t xml:space="preserve"> </w:t>
            </w:r>
            <w:r w:rsidR="00D87EE0">
              <w:rPr>
                <w:sz w:val="28"/>
              </w:rPr>
              <w:t xml:space="preserve">  </w:t>
            </w:r>
            <w:r w:rsidR="00E55658">
              <w:rPr>
                <w:sz w:val="28"/>
              </w:rPr>
              <w:t>3.498,79</w:t>
            </w:r>
          </w:p>
        </w:tc>
        <w:tc>
          <w:tcPr>
            <w:tcW w:w="1980" w:type="dxa"/>
          </w:tcPr>
          <w:p w14:paraId="4ED9D773" w14:textId="77777777" w:rsidR="00294001" w:rsidRDefault="00A5730E" w:rsidP="001465EC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0,00</w:t>
            </w:r>
          </w:p>
        </w:tc>
      </w:tr>
      <w:tr w:rsidR="00294001" w14:paraId="2A6FFAA4" w14:textId="77777777">
        <w:tc>
          <w:tcPr>
            <w:tcW w:w="3780" w:type="dxa"/>
          </w:tcPr>
          <w:p w14:paraId="0FF26639" w14:textId="77777777" w:rsidR="00294001" w:rsidRDefault="00294001" w:rsidP="003B7E1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Total</w:t>
            </w:r>
          </w:p>
        </w:tc>
        <w:tc>
          <w:tcPr>
            <w:tcW w:w="1980" w:type="dxa"/>
          </w:tcPr>
          <w:p w14:paraId="61485480" w14:textId="77777777" w:rsidR="00294001" w:rsidRDefault="00294001" w:rsidP="00E5565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="00E55658">
              <w:rPr>
                <w:b/>
                <w:sz w:val="28"/>
              </w:rPr>
              <w:t>794.360,64</w:t>
            </w:r>
          </w:p>
        </w:tc>
        <w:tc>
          <w:tcPr>
            <w:tcW w:w="1980" w:type="dxa"/>
          </w:tcPr>
          <w:p w14:paraId="2EDE8A64" w14:textId="77777777" w:rsidR="00294001" w:rsidRDefault="00870594" w:rsidP="0087059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721.454,99</w:t>
            </w:r>
            <w:r w:rsidR="00294001">
              <w:rPr>
                <w:b/>
                <w:sz w:val="28"/>
              </w:rPr>
              <w:t xml:space="preserve"> </w:t>
            </w:r>
            <w:r w:rsidR="0032417B">
              <w:rPr>
                <w:b/>
                <w:sz w:val="28"/>
              </w:rPr>
              <w:t xml:space="preserve">    </w:t>
            </w:r>
            <w:r w:rsidR="0069657E">
              <w:rPr>
                <w:b/>
                <w:sz w:val="28"/>
              </w:rPr>
              <w:t xml:space="preserve">  </w:t>
            </w:r>
            <w:r w:rsidR="00294001">
              <w:rPr>
                <w:b/>
                <w:sz w:val="28"/>
              </w:rPr>
              <w:t xml:space="preserve"> </w:t>
            </w:r>
          </w:p>
        </w:tc>
      </w:tr>
    </w:tbl>
    <w:p w14:paraId="24EF3707" w14:textId="77777777" w:rsidR="00E24A16" w:rsidRDefault="00F06EAB">
      <w:pPr>
        <w:ind w:left="1260"/>
        <w:jc w:val="both"/>
        <w:rPr>
          <w:sz w:val="28"/>
        </w:rPr>
      </w:pPr>
      <w:r>
        <w:rPr>
          <w:sz w:val="28"/>
        </w:rPr>
        <w:t xml:space="preserve">      </w:t>
      </w:r>
    </w:p>
    <w:p w14:paraId="081ECC08" w14:textId="77777777" w:rsidR="00F06EAB" w:rsidRDefault="00F06EAB">
      <w:pPr>
        <w:ind w:left="12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</w:p>
    <w:p w14:paraId="20860322" w14:textId="77777777" w:rsidR="00F06EAB" w:rsidRDefault="00F06EAB">
      <w:pPr>
        <w:numPr>
          <w:ilvl w:val="1"/>
          <w:numId w:val="15"/>
        </w:numPr>
        <w:jc w:val="both"/>
        <w:rPr>
          <w:sz w:val="28"/>
        </w:rPr>
      </w:pPr>
      <w:r>
        <w:rPr>
          <w:sz w:val="28"/>
        </w:rPr>
        <w:t>Imobilizado</w:t>
      </w:r>
    </w:p>
    <w:p w14:paraId="5032F9FB" w14:textId="77777777" w:rsidR="00F06EAB" w:rsidRDefault="00F06EAB">
      <w:pPr>
        <w:ind w:left="900"/>
        <w:jc w:val="both"/>
        <w:rPr>
          <w:sz w:val="28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906"/>
        <w:gridCol w:w="2054"/>
      </w:tblGrid>
      <w:tr w:rsidR="00F06EAB" w14:paraId="37C6BECC" w14:textId="77777777" w:rsidTr="00D9465E">
        <w:tc>
          <w:tcPr>
            <w:tcW w:w="3780" w:type="dxa"/>
          </w:tcPr>
          <w:p w14:paraId="4EACE8BA" w14:textId="77777777" w:rsidR="00F06EAB" w:rsidRDefault="00F06EA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DESCRIÇÃO</w:t>
            </w:r>
          </w:p>
        </w:tc>
        <w:tc>
          <w:tcPr>
            <w:tcW w:w="1906" w:type="dxa"/>
          </w:tcPr>
          <w:p w14:paraId="5A68F98A" w14:textId="77777777" w:rsidR="00F06EAB" w:rsidRPr="006E66E2" w:rsidRDefault="00F06EAB" w:rsidP="00716037">
            <w:pPr>
              <w:jc w:val="both"/>
              <w:rPr>
                <w:b/>
                <w:sz w:val="28"/>
              </w:rPr>
            </w:pPr>
            <w:r w:rsidRPr="00C16FA0">
              <w:rPr>
                <w:b/>
                <w:sz w:val="28"/>
              </w:rPr>
              <w:t xml:space="preserve">  </w:t>
            </w:r>
            <w:r w:rsidR="006266F3" w:rsidRPr="00C16FA0">
              <w:rPr>
                <w:b/>
                <w:sz w:val="28"/>
              </w:rPr>
              <w:t xml:space="preserve">  </w:t>
            </w:r>
            <w:r w:rsidRPr="00C16FA0">
              <w:rPr>
                <w:b/>
                <w:sz w:val="28"/>
              </w:rPr>
              <w:t xml:space="preserve"> </w:t>
            </w:r>
            <w:r w:rsidR="00A95F23" w:rsidRPr="00C16FA0">
              <w:rPr>
                <w:b/>
                <w:sz w:val="28"/>
              </w:rPr>
              <w:t>3</w:t>
            </w:r>
            <w:r w:rsidR="00716037">
              <w:rPr>
                <w:b/>
                <w:sz w:val="28"/>
              </w:rPr>
              <w:t>0</w:t>
            </w:r>
            <w:r w:rsidR="00A742A5" w:rsidRPr="006E66E2">
              <w:rPr>
                <w:b/>
                <w:sz w:val="28"/>
              </w:rPr>
              <w:t>/</w:t>
            </w:r>
            <w:r w:rsidR="00101FF7" w:rsidRPr="006E66E2">
              <w:rPr>
                <w:b/>
                <w:sz w:val="28"/>
              </w:rPr>
              <w:t>0</w:t>
            </w:r>
            <w:r w:rsidR="00716037">
              <w:rPr>
                <w:b/>
                <w:sz w:val="28"/>
              </w:rPr>
              <w:t>4</w:t>
            </w:r>
            <w:r w:rsidRPr="006E66E2">
              <w:rPr>
                <w:b/>
                <w:sz w:val="28"/>
              </w:rPr>
              <w:t>/20</w:t>
            </w:r>
            <w:r w:rsidR="00BB5ED5" w:rsidRPr="006E66E2">
              <w:rPr>
                <w:b/>
                <w:sz w:val="28"/>
              </w:rPr>
              <w:t>2</w:t>
            </w:r>
            <w:r w:rsidR="00101FF7" w:rsidRPr="006E66E2">
              <w:rPr>
                <w:b/>
                <w:sz w:val="28"/>
              </w:rPr>
              <w:t>3</w:t>
            </w:r>
          </w:p>
        </w:tc>
        <w:tc>
          <w:tcPr>
            <w:tcW w:w="2054" w:type="dxa"/>
          </w:tcPr>
          <w:p w14:paraId="083A1866" w14:textId="77777777" w:rsidR="00F06EAB" w:rsidRDefault="00F06EAB" w:rsidP="00BA6F2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810411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 xml:space="preserve"> </w:t>
            </w:r>
            <w:r w:rsidR="00363A70">
              <w:rPr>
                <w:b/>
                <w:sz w:val="28"/>
              </w:rPr>
              <w:t>3</w:t>
            </w:r>
            <w:r w:rsidR="00BA6F29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/</w:t>
            </w:r>
            <w:r w:rsidR="00101FF7">
              <w:rPr>
                <w:b/>
                <w:sz w:val="28"/>
              </w:rPr>
              <w:t>0</w:t>
            </w:r>
            <w:r w:rsidR="00BA6F29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/20</w:t>
            </w:r>
            <w:r w:rsidR="004E20B9">
              <w:rPr>
                <w:b/>
                <w:sz w:val="28"/>
              </w:rPr>
              <w:t>2</w:t>
            </w:r>
            <w:r w:rsidR="00101FF7">
              <w:rPr>
                <w:b/>
                <w:sz w:val="28"/>
              </w:rPr>
              <w:t>2</w:t>
            </w:r>
          </w:p>
        </w:tc>
      </w:tr>
      <w:tr w:rsidR="00472298" w14:paraId="3D43AB48" w14:textId="77777777" w:rsidTr="00D9465E">
        <w:tc>
          <w:tcPr>
            <w:tcW w:w="3780" w:type="dxa"/>
          </w:tcPr>
          <w:p w14:paraId="5E92655C" w14:textId="77777777" w:rsidR="00472298" w:rsidRDefault="00472298" w:rsidP="00C40269">
            <w:pPr>
              <w:jc w:val="both"/>
              <w:rPr>
                <w:sz w:val="28"/>
              </w:rPr>
            </w:pPr>
            <w:r>
              <w:rPr>
                <w:sz w:val="28"/>
              </w:rPr>
              <w:t>Terrenos</w:t>
            </w:r>
          </w:p>
        </w:tc>
        <w:tc>
          <w:tcPr>
            <w:tcW w:w="1906" w:type="dxa"/>
          </w:tcPr>
          <w:p w14:paraId="31475EAD" w14:textId="77777777" w:rsidR="00472298" w:rsidRDefault="00472298" w:rsidP="0022044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6.969.953,24</w:t>
            </w:r>
          </w:p>
        </w:tc>
        <w:tc>
          <w:tcPr>
            <w:tcW w:w="2054" w:type="dxa"/>
          </w:tcPr>
          <w:p w14:paraId="1A07EE0A" w14:textId="77777777" w:rsidR="00472298" w:rsidRDefault="00472298" w:rsidP="00956B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6.969.953,24</w:t>
            </w:r>
          </w:p>
        </w:tc>
      </w:tr>
      <w:tr w:rsidR="00472298" w14:paraId="6F540841" w14:textId="77777777" w:rsidTr="00D9465E">
        <w:tc>
          <w:tcPr>
            <w:tcW w:w="3780" w:type="dxa"/>
          </w:tcPr>
          <w:p w14:paraId="680EC517" w14:textId="77777777" w:rsidR="00472298" w:rsidRDefault="00472298" w:rsidP="00C40269">
            <w:pPr>
              <w:jc w:val="both"/>
              <w:rPr>
                <w:sz w:val="28"/>
              </w:rPr>
            </w:pPr>
            <w:r>
              <w:rPr>
                <w:sz w:val="28"/>
              </w:rPr>
              <w:t>Edificações e Instalações</w:t>
            </w:r>
          </w:p>
        </w:tc>
        <w:tc>
          <w:tcPr>
            <w:tcW w:w="1906" w:type="dxa"/>
          </w:tcPr>
          <w:p w14:paraId="19ABFEB1" w14:textId="77777777" w:rsidR="00472298" w:rsidRDefault="00472298" w:rsidP="00C8304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82.894.746,</w:t>
            </w:r>
            <w:r w:rsidR="00C83046">
              <w:rPr>
                <w:sz w:val="28"/>
              </w:rPr>
              <w:t>21</w:t>
            </w:r>
          </w:p>
        </w:tc>
        <w:tc>
          <w:tcPr>
            <w:tcW w:w="2054" w:type="dxa"/>
          </w:tcPr>
          <w:p w14:paraId="76567F06" w14:textId="77777777" w:rsidR="00472298" w:rsidRDefault="00472298" w:rsidP="00956B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80.842.844,72</w:t>
            </w:r>
          </w:p>
        </w:tc>
      </w:tr>
      <w:tr w:rsidR="00472298" w14:paraId="6BD0310F" w14:textId="77777777" w:rsidTr="00D9465E">
        <w:tc>
          <w:tcPr>
            <w:tcW w:w="3780" w:type="dxa"/>
          </w:tcPr>
          <w:p w14:paraId="05CDA838" w14:textId="77777777" w:rsidR="00472298" w:rsidRDefault="00472298" w:rsidP="00C40269">
            <w:pPr>
              <w:jc w:val="both"/>
              <w:rPr>
                <w:sz w:val="28"/>
              </w:rPr>
            </w:pPr>
            <w:r>
              <w:rPr>
                <w:sz w:val="28"/>
              </w:rPr>
              <w:t>Ajuste Avaliação Patrimonial</w:t>
            </w:r>
          </w:p>
        </w:tc>
        <w:tc>
          <w:tcPr>
            <w:tcW w:w="1906" w:type="dxa"/>
          </w:tcPr>
          <w:p w14:paraId="3DBB1089" w14:textId="77777777" w:rsidR="00472298" w:rsidRDefault="00472298" w:rsidP="000375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14.</w:t>
            </w:r>
            <w:r w:rsidR="000375C5">
              <w:rPr>
                <w:sz w:val="28"/>
              </w:rPr>
              <w:t>097.775,78</w:t>
            </w:r>
          </w:p>
        </w:tc>
        <w:tc>
          <w:tcPr>
            <w:tcW w:w="2054" w:type="dxa"/>
          </w:tcPr>
          <w:p w14:paraId="4C762758" w14:textId="77777777" w:rsidR="00472298" w:rsidRDefault="00472298" w:rsidP="00956B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13.921.566,70</w:t>
            </w:r>
          </w:p>
        </w:tc>
      </w:tr>
      <w:tr w:rsidR="00472298" w14:paraId="0884A43F" w14:textId="77777777" w:rsidTr="00D9465E">
        <w:tc>
          <w:tcPr>
            <w:tcW w:w="3780" w:type="dxa"/>
          </w:tcPr>
          <w:p w14:paraId="2CF70157" w14:textId="77777777" w:rsidR="00472298" w:rsidRDefault="00472298" w:rsidP="00D5349B">
            <w:pPr>
              <w:jc w:val="both"/>
              <w:rPr>
                <w:sz w:val="28"/>
              </w:rPr>
            </w:pPr>
            <w:r>
              <w:rPr>
                <w:sz w:val="28"/>
              </w:rPr>
              <w:t>Máquinas e Equipamentos</w:t>
            </w:r>
          </w:p>
        </w:tc>
        <w:tc>
          <w:tcPr>
            <w:tcW w:w="1906" w:type="dxa"/>
          </w:tcPr>
          <w:p w14:paraId="1AFB27DF" w14:textId="77777777" w:rsidR="00472298" w:rsidRDefault="00472298" w:rsidP="00C8304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6.</w:t>
            </w:r>
            <w:r w:rsidR="00C83046">
              <w:rPr>
                <w:sz w:val="28"/>
              </w:rPr>
              <w:t>159.680,30</w:t>
            </w:r>
          </w:p>
        </w:tc>
        <w:tc>
          <w:tcPr>
            <w:tcW w:w="2054" w:type="dxa"/>
          </w:tcPr>
          <w:p w14:paraId="30355182" w14:textId="77777777" w:rsidR="00472298" w:rsidRDefault="00472298" w:rsidP="00956B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5.807.848,34</w:t>
            </w:r>
          </w:p>
        </w:tc>
      </w:tr>
      <w:tr w:rsidR="00472298" w14:paraId="135CC0B8" w14:textId="77777777" w:rsidTr="00D9465E">
        <w:tc>
          <w:tcPr>
            <w:tcW w:w="3780" w:type="dxa"/>
          </w:tcPr>
          <w:p w14:paraId="639DCB51" w14:textId="77777777" w:rsidR="00472298" w:rsidRDefault="00472298" w:rsidP="00D5349B">
            <w:pPr>
              <w:jc w:val="both"/>
              <w:rPr>
                <w:sz w:val="28"/>
              </w:rPr>
            </w:pPr>
            <w:r>
              <w:rPr>
                <w:sz w:val="28"/>
              </w:rPr>
              <w:t>Imobilizações em Curso</w:t>
            </w:r>
          </w:p>
        </w:tc>
        <w:tc>
          <w:tcPr>
            <w:tcW w:w="1906" w:type="dxa"/>
          </w:tcPr>
          <w:p w14:paraId="378DD8BD" w14:textId="77777777" w:rsidR="00472298" w:rsidRDefault="00472298" w:rsidP="000375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0375C5">
              <w:rPr>
                <w:sz w:val="28"/>
              </w:rPr>
              <w:t>2.030.134,15</w:t>
            </w:r>
          </w:p>
        </w:tc>
        <w:tc>
          <w:tcPr>
            <w:tcW w:w="2054" w:type="dxa"/>
          </w:tcPr>
          <w:p w14:paraId="57C09D3B" w14:textId="77777777" w:rsidR="00472298" w:rsidRDefault="00472298" w:rsidP="00956B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996.118,92</w:t>
            </w:r>
          </w:p>
        </w:tc>
      </w:tr>
      <w:tr w:rsidR="00472298" w14:paraId="73C2E594" w14:textId="77777777" w:rsidTr="00D9465E">
        <w:tc>
          <w:tcPr>
            <w:tcW w:w="3780" w:type="dxa"/>
          </w:tcPr>
          <w:p w14:paraId="685A15FA" w14:textId="77777777" w:rsidR="00472298" w:rsidRDefault="00472298" w:rsidP="00D5349B">
            <w:pPr>
              <w:jc w:val="both"/>
              <w:rPr>
                <w:sz w:val="28"/>
              </w:rPr>
            </w:pPr>
            <w:r>
              <w:rPr>
                <w:sz w:val="28"/>
              </w:rPr>
              <w:t>Móveis e Utensílios</w:t>
            </w:r>
          </w:p>
        </w:tc>
        <w:tc>
          <w:tcPr>
            <w:tcW w:w="1906" w:type="dxa"/>
          </w:tcPr>
          <w:p w14:paraId="630A0E6E" w14:textId="77777777" w:rsidR="00472298" w:rsidRDefault="00472298" w:rsidP="006315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4.6</w:t>
            </w:r>
            <w:r w:rsidR="006315DE">
              <w:rPr>
                <w:sz w:val="28"/>
              </w:rPr>
              <w:t>47.518,25</w:t>
            </w:r>
          </w:p>
        </w:tc>
        <w:tc>
          <w:tcPr>
            <w:tcW w:w="2054" w:type="dxa"/>
          </w:tcPr>
          <w:p w14:paraId="13D88069" w14:textId="77777777" w:rsidR="00472298" w:rsidRDefault="00472298" w:rsidP="00956B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4.108.816,13</w:t>
            </w:r>
          </w:p>
        </w:tc>
      </w:tr>
      <w:tr w:rsidR="00472298" w14:paraId="44122D10" w14:textId="77777777" w:rsidTr="00D9465E">
        <w:tc>
          <w:tcPr>
            <w:tcW w:w="3780" w:type="dxa"/>
          </w:tcPr>
          <w:p w14:paraId="16EE49C4" w14:textId="77777777" w:rsidR="00472298" w:rsidRDefault="00472298" w:rsidP="00D5349B">
            <w:pPr>
              <w:jc w:val="both"/>
              <w:rPr>
                <w:sz w:val="28"/>
              </w:rPr>
            </w:pPr>
            <w:r>
              <w:rPr>
                <w:sz w:val="28"/>
              </w:rPr>
              <w:t>Ferramentas</w:t>
            </w:r>
          </w:p>
        </w:tc>
        <w:tc>
          <w:tcPr>
            <w:tcW w:w="1906" w:type="dxa"/>
          </w:tcPr>
          <w:p w14:paraId="4E90A65D" w14:textId="77777777" w:rsidR="00472298" w:rsidRDefault="00472298" w:rsidP="0022044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13.456,17</w:t>
            </w:r>
          </w:p>
        </w:tc>
        <w:tc>
          <w:tcPr>
            <w:tcW w:w="2054" w:type="dxa"/>
          </w:tcPr>
          <w:p w14:paraId="1E4B268A" w14:textId="77777777" w:rsidR="00472298" w:rsidRDefault="00472298" w:rsidP="00956B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13.456,17</w:t>
            </w:r>
          </w:p>
        </w:tc>
      </w:tr>
      <w:tr w:rsidR="00472298" w14:paraId="04785684" w14:textId="77777777" w:rsidTr="00D9465E">
        <w:tc>
          <w:tcPr>
            <w:tcW w:w="3780" w:type="dxa"/>
          </w:tcPr>
          <w:p w14:paraId="085789BF" w14:textId="77777777" w:rsidR="00472298" w:rsidRDefault="00472298" w:rsidP="00D5349B">
            <w:pPr>
              <w:jc w:val="both"/>
              <w:rPr>
                <w:sz w:val="28"/>
              </w:rPr>
            </w:pPr>
            <w:r>
              <w:rPr>
                <w:sz w:val="28"/>
              </w:rPr>
              <w:t>Veículos</w:t>
            </w:r>
          </w:p>
        </w:tc>
        <w:tc>
          <w:tcPr>
            <w:tcW w:w="1906" w:type="dxa"/>
          </w:tcPr>
          <w:p w14:paraId="214C0A14" w14:textId="77777777" w:rsidR="00472298" w:rsidRDefault="00472298" w:rsidP="0022044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306.535,26</w:t>
            </w:r>
          </w:p>
        </w:tc>
        <w:tc>
          <w:tcPr>
            <w:tcW w:w="2054" w:type="dxa"/>
          </w:tcPr>
          <w:p w14:paraId="7D2B62C0" w14:textId="77777777" w:rsidR="00472298" w:rsidRDefault="00472298" w:rsidP="00956B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306.535,26</w:t>
            </w:r>
          </w:p>
        </w:tc>
      </w:tr>
      <w:tr w:rsidR="00472298" w14:paraId="74C9FC43" w14:textId="77777777" w:rsidTr="00D9465E">
        <w:tc>
          <w:tcPr>
            <w:tcW w:w="3780" w:type="dxa"/>
          </w:tcPr>
          <w:p w14:paraId="179BB5AF" w14:textId="77777777" w:rsidR="00472298" w:rsidRDefault="00472298" w:rsidP="00D5349B">
            <w:pPr>
              <w:jc w:val="both"/>
              <w:rPr>
                <w:sz w:val="28"/>
              </w:rPr>
            </w:pPr>
            <w:r>
              <w:rPr>
                <w:sz w:val="28"/>
              </w:rPr>
              <w:t>Redução ao Valor Recuperável</w:t>
            </w:r>
          </w:p>
          <w:p w14:paraId="4B95C919" w14:textId="77777777" w:rsidR="00472298" w:rsidRDefault="00472298" w:rsidP="00D534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dos Bens Móveis </w:t>
            </w:r>
          </w:p>
        </w:tc>
        <w:tc>
          <w:tcPr>
            <w:tcW w:w="1906" w:type="dxa"/>
          </w:tcPr>
          <w:p w14:paraId="4C50ABB5" w14:textId="77777777" w:rsidR="00472298" w:rsidRDefault="00472298" w:rsidP="00220447">
            <w:pPr>
              <w:jc w:val="both"/>
              <w:rPr>
                <w:sz w:val="28"/>
              </w:rPr>
            </w:pPr>
          </w:p>
          <w:p w14:paraId="4DD8209C" w14:textId="77777777" w:rsidR="00472298" w:rsidRDefault="00472298" w:rsidP="0022044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- 4.992.000,00</w:t>
            </w:r>
          </w:p>
        </w:tc>
        <w:tc>
          <w:tcPr>
            <w:tcW w:w="2054" w:type="dxa"/>
          </w:tcPr>
          <w:p w14:paraId="7767E30D" w14:textId="77777777" w:rsidR="00472298" w:rsidRDefault="00472298" w:rsidP="00DC6959">
            <w:pPr>
              <w:jc w:val="both"/>
              <w:rPr>
                <w:sz w:val="28"/>
              </w:rPr>
            </w:pPr>
          </w:p>
          <w:p w14:paraId="677E5684" w14:textId="77777777" w:rsidR="00472298" w:rsidRDefault="00472298" w:rsidP="00DC695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- 4.992.000,00</w:t>
            </w:r>
          </w:p>
        </w:tc>
      </w:tr>
      <w:tr w:rsidR="00472298" w14:paraId="4C5B346D" w14:textId="77777777" w:rsidTr="00D9465E">
        <w:tc>
          <w:tcPr>
            <w:tcW w:w="3780" w:type="dxa"/>
          </w:tcPr>
          <w:p w14:paraId="03DF8F47" w14:textId="77777777" w:rsidR="00472298" w:rsidRDefault="00472298" w:rsidP="00D5349B">
            <w:pPr>
              <w:jc w:val="both"/>
              <w:rPr>
                <w:sz w:val="28"/>
              </w:rPr>
            </w:pPr>
            <w:r>
              <w:rPr>
                <w:sz w:val="28"/>
              </w:rPr>
              <w:t>Depreciação</w:t>
            </w:r>
          </w:p>
        </w:tc>
        <w:tc>
          <w:tcPr>
            <w:tcW w:w="1906" w:type="dxa"/>
          </w:tcPr>
          <w:p w14:paraId="328850DD" w14:textId="77777777" w:rsidR="00472298" w:rsidRDefault="00472298" w:rsidP="000375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-8.</w:t>
            </w:r>
            <w:r w:rsidR="000375C5">
              <w:rPr>
                <w:sz w:val="28"/>
              </w:rPr>
              <w:t>904.741,57</w:t>
            </w:r>
          </w:p>
        </w:tc>
        <w:tc>
          <w:tcPr>
            <w:tcW w:w="2054" w:type="dxa"/>
          </w:tcPr>
          <w:p w14:paraId="3292FF5C" w14:textId="77777777" w:rsidR="00472298" w:rsidRDefault="00075351" w:rsidP="00DC695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-5.652.794,23</w:t>
            </w:r>
          </w:p>
        </w:tc>
      </w:tr>
      <w:tr w:rsidR="00472298" w14:paraId="38756694" w14:textId="77777777" w:rsidTr="00D9465E">
        <w:tc>
          <w:tcPr>
            <w:tcW w:w="3780" w:type="dxa"/>
          </w:tcPr>
          <w:p w14:paraId="61F728CA" w14:textId="77777777" w:rsidR="00472298" w:rsidRDefault="00472298" w:rsidP="00D5349B">
            <w:pPr>
              <w:pStyle w:val="Ttulo7"/>
            </w:pPr>
            <w:r>
              <w:t xml:space="preserve">                   Total</w:t>
            </w:r>
          </w:p>
        </w:tc>
        <w:tc>
          <w:tcPr>
            <w:tcW w:w="1906" w:type="dxa"/>
          </w:tcPr>
          <w:p w14:paraId="61E4BC80" w14:textId="77777777" w:rsidR="00472298" w:rsidRDefault="00472298" w:rsidP="00B0363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B03639">
              <w:rPr>
                <w:b/>
                <w:sz w:val="28"/>
              </w:rPr>
              <w:t>3.223.057,79</w:t>
            </w:r>
          </w:p>
        </w:tc>
        <w:tc>
          <w:tcPr>
            <w:tcW w:w="2054" w:type="dxa"/>
          </w:tcPr>
          <w:p w14:paraId="1F2062A7" w14:textId="77777777" w:rsidR="00472298" w:rsidRDefault="00CD7FC6" w:rsidP="00DC695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102.322.345,25</w:t>
            </w:r>
          </w:p>
        </w:tc>
      </w:tr>
    </w:tbl>
    <w:p w14:paraId="0AED014D" w14:textId="77777777" w:rsidR="00F06EAB" w:rsidRDefault="00F06EAB">
      <w:pPr>
        <w:ind w:left="1260"/>
        <w:jc w:val="both"/>
        <w:rPr>
          <w:sz w:val="28"/>
        </w:rPr>
      </w:pPr>
    </w:p>
    <w:p w14:paraId="4157B007" w14:textId="77777777" w:rsidR="00F06EAB" w:rsidRDefault="00F06EAB" w:rsidP="00D633F3">
      <w:pPr>
        <w:ind w:left="900" w:right="141"/>
        <w:jc w:val="both"/>
        <w:rPr>
          <w:sz w:val="28"/>
        </w:rPr>
      </w:pPr>
      <w:r>
        <w:rPr>
          <w:sz w:val="28"/>
        </w:rPr>
        <w:t>f.   Fornecedores</w:t>
      </w:r>
    </w:p>
    <w:p w14:paraId="5C08DA34" w14:textId="77777777" w:rsidR="00F06EAB" w:rsidRDefault="00F06EAB" w:rsidP="00D633F3">
      <w:pPr>
        <w:pStyle w:val="Recuodecorpodetexto2"/>
        <w:ind w:right="141"/>
      </w:pPr>
      <w:r>
        <w:t xml:space="preserve">                        Representa os créditos por fornecimento de materiais e serviços para a operação expansão. </w:t>
      </w:r>
    </w:p>
    <w:p w14:paraId="5AA7D8AD" w14:textId="77777777" w:rsidR="000C1EA9" w:rsidRDefault="000C1EA9" w:rsidP="00D633F3">
      <w:pPr>
        <w:pStyle w:val="Recuodecorpodetexto2"/>
        <w:ind w:right="141"/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2160"/>
        <w:gridCol w:w="2160"/>
      </w:tblGrid>
      <w:tr w:rsidR="00F06EAB" w14:paraId="13F899E9" w14:textId="77777777">
        <w:tc>
          <w:tcPr>
            <w:tcW w:w="3780" w:type="dxa"/>
          </w:tcPr>
          <w:p w14:paraId="7430523D" w14:textId="77777777" w:rsidR="00F06EAB" w:rsidRDefault="00F06EAB">
            <w:pPr>
              <w:ind w:right="-702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</w:t>
            </w:r>
            <w:r>
              <w:rPr>
                <w:b/>
                <w:sz w:val="28"/>
              </w:rPr>
              <w:t xml:space="preserve">   Fornecedores</w:t>
            </w:r>
          </w:p>
        </w:tc>
        <w:tc>
          <w:tcPr>
            <w:tcW w:w="2160" w:type="dxa"/>
          </w:tcPr>
          <w:p w14:paraId="7CCFF5DA" w14:textId="77777777" w:rsidR="00F06EAB" w:rsidRPr="00586E4F" w:rsidRDefault="00F06EAB" w:rsidP="00856EC1">
            <w:pPr>
              <w:ind w:right="-702"/>
              <w:rPr>
                <w:b/>
                <w:sz w:val="28"/>
              </w:rPr>
            </w:pPr>
            <w:r w:rsidRPr="00586E4F">
              <w:rPr>
                <w:b/>
                <w:sz w:val="28"/>
              </w:rPr>
              <w:t xml:space="preserve">       </w:t>
            </w:r>
            <w:r w:rsidR="00836C3F">
              <w:rPr>
                <w:b/>
                <w:sz w:val="28"/>
              </w:rPr>
              <w:t>3</w:t>
            </w:r>
            <w:r w:rsidR="00856EC1">
              <w:rPr>
                <w:b/>
                <w:sz w:val="28"/>
              </w:rPr>
              <w:t>0</w:t>
            </w:r>
            <w:r w:rsidRPr="00586E4F">
              <w:rPr>
                <w:b/>
                <w:sz w:val="28"/>
              </w:rPr>
              <w:t>/</w:t>
            </w:r>
            <w:r w:rsidR="00102331">
              <w:rPr>
                <w:b/>
                <w:sz w:val="28"/>
              </w:rPr>
              <w:t>0</w:t>
            </w:r>
            <w:r w:rsidR="00856EC1">
              <w:rPr>
                <w:b/>
                <w:sz w:val="28"/>
              </w:rPr>
              <w:t>4</w:t>
            </w:r>
            <w:r w:rsidRPr="00586E4F">
              <w:rPr>
                <w:b/>
                <w:sz w:val="28"/>
              </w:rPr>
              <w:t>/20</w:t>
            </w:r>
            <w:r w:rsidR="0023608B" w:rsidRPr="00586E4F">
              <w:rPr>
                <w:b/>
                <w:sz w:val="28"/>
              </w:rPr>
              <w:t>2</w:t>
            </w:r>
            <w:r w:rsidR="00102331">
              <w:rPr>
                <w:b/>
                <w:sz w:val="28"/>
              </w:rPr>
              <w:t>3</w:t>
            </w:r>
          </w:p>
        </w:tc>
        <w:tc>
          <w:tcPr>
            <w:tcW w:w="2160" w:type="dxa"/>
          </w:tcPr>
          <w:p w14:paraId="5117AA99" w14:textId="77777777" w:rsidR="00F06EAB" w:rsidRDefault="00F06EAB" w:rsidP="001018C7">
            <w:pPr>
              <w:ind w:right="-70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="00A27E1D">
              <w:rPr>
                <w:b/>
                <w:sz w:val="28"/>
              </w:rPr>
              <w:t>3</w:t>
            </w:r>
            <w:r w:rsidR="001018C7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/</w:t>
            </w:r>
            <w:r w:rsidR="00102331">
              <w:rPr>
                <w:b/>
                <w:sz w:val="28"/>
              </w:rPr>
              <w:t>0</w:t>
            </w:r>
            <w:r w:rsidR="001018C7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/20</w:t>
            </w:r>
            <w:r w:rsidR="00946780">
              <w:rPr>
                <w:b/>
                <w:sz w:val="28"/>
              </w:rPr>
              <w:t>2</w:t>
            </w:r>
            <w:r w:rsidR="00102331">
              <w:rPr>
                <w:b/>
                <w:sz w:val="28"/>
              </w:rPr>
              <w:t>2</w:t>
            </w:r>
          </w:p>
        </w:tc>
      </w:tr>
      <w:tr w:rsidR="008538FB" w14:paraId="2340090D" w14:textId="77777777">
        <w:tc>
          <w:tcPr>
            <w:tcW w:w="3780" w:type="dxa"/>
          </w:tcPr>
          <w:p w14:paraId="43352974" w14:textId="77777777" w:rsidR="008538FB" w:rsidRDefault="008538FB" w:rsidP="002F057D">
            <w:pPr>
              <w:ind w:right="-702"/>
              <w:rPr>
                <w:sz w:val="28"/>
              </w:rPr>
            </w:pPr>
            <w:r>
              <w:rPr>
                <w:sz w:val="28"/>
              </w:rPr>
              <w:t>Materiais</w:t>
            </w:r>
          </w:p>
        </w:tc>
        <w:tc>
          <w:tcPr>
            <w:tcW w:w="2160" w:type="dxa"/>
          </w:tcPr>
          <w:p w14:paraId="69842E9D" w14:textId="77777777" w:rsidR="008538FB" w:rsidRDefault="008538FB" w:rsidP="005F659F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   1.</w:t>
            </w:r>
            <w:r w:rsidR="005F659F">
              <w:rPr>
                <w:sz w:val="28"/>
              </w:rPr>
              <w:t>768.292,86</w:t>
            </w:r>
          </w:p>
        </w:tc>
        <w:tc>
          <w:tcPr>
            <w:tcW w:w="2160" w:type="dxa"/>
          </w:tcPr>
          <w:p w14:paraId="0EFD3752" w14:textId="77777777" w:rsidR="008538FB" w:rsidRDefault="008538FB" w:rsidP="00956B2C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   1.297.481,76</w:t>
            </w:r>
          </w:p>
        </w:tc>
      </w:tr>
      <w:tr w:rsidR="008538FB" w14:paraId="7BADCCDD" w14:textId="77777777">
        <w:tc>
          <w:tcPr>
            <w:tcW w:w="3780" w:type="dxa"/>
          </w:tcPr>
          <w:p w14:paraId="6AA7FD67" w14:textId="77777777" w:rsidR="008538FB" w:rsidRDefault="008538FB" w:rsidP="002F057D">
            <w:pPr>
              <w:ind w:right="-702"/>
              <w:rPr>
                <w:sz w:val="28"/>
              </w:rPr>
            </w:pPr>
            <w:r>
              <w:rPr>
                <w:sz w:val="28"/>
              </w:rPr>
              <w:t>Serviços</w:t>
            </w:r>
          </w:p>
        </w:tc>
        <w:tc>
          <w:tcPr>
            <w:tcW w:w="2160" w:type="dxa"/>
          </w:tcPr>
          <w:p w14:paraId="49B155C6" w14:textId="77777777" w:rsidR="008538FB" w:rsidRDefault="008538FB" w:rsidP="005F659F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   1.27</w:t>
            </w:r>
            <w:r w:rsidR="005F659F">
              <w:rPr>
                <w:sz w:val="28"/>
              </w:rPr>
              <w:t>3.757,36</w:t>
            </w:r>
          </w:p>
        </w:tc>
        <w:tc>
          <w:tcPr>
            <w:tcW w:w="2160" w:type="dxa"/>
          </w:tcPr>
          <w:p w14:paraId="33346259" w14:textId="77777777" w:rsidR="008538FB" w:rsidRDefault="008538FB" w:rsidP="00956B2C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   1.335.906,11</w:t>
            </w:r>
          </w:p>
        </w:tc>
      </w:tr>
      <w:tr w:rsidR="008538FB" w14:paraId="4C392DD6" w14:textId="77777777">
        <w:tc>
          <w:tcPr>
            <w:tcW w:w="3780" w:type="dxa"/>
          </w:tcPr>
          <w:p w14:paraId="55994700" w14:textId="77777777" w:rsidR="008538FB" w:rsidRDefault="008538FB" w:rsidP="002F057D">
            <w:pPr>
              <w:pStyle w:val="Ttulo1"/>
            </w:pPr>
            <w:r>
              <w:t>TOTAL</w:t>
            </w:r>
          </w:p>
        </w:tc>
        <w:tc>
          <w:tcPr>
            <w:tcW w:w="2160" w:type="dxa"/>
          </w:tcPr>
          <w:p w14:paraId="7445A9A2" w14:textId="77777777" w:rsidR="008538FB" w:rsidRDefault="005F659F" w:rsidP="005F659F">
            <w:pPr>
              <w:ind w:right="-70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3.042.050,22</w:t>
            </w:r>
          </w:p>
        </w:tc>
        <w:tc>
          <w:tcPr>
            <w:tcW w:w="2160" w:type="dxa"/>
          </w:tcPr>
          <w:p w14:paraId="2F899580" w14:textId="77777777" w:rsidR="008538FB" w:rsidRDefault="008538FB" w:rsidP="00956B2C">
            <w:pPr>
              <w:ind w:right="-70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2.633.387,87</w:t>
            </w:r>
          </w:p>
        </w:tc>
      </w:tr>
    </w:tbl>
    <w:p w14:paraId="48A03884" w14:textId="77777777" w:rsidR="00F06EAB" w:rsidRDefault="00F06EAB">
      <w:pPr>
        <w:ind w:left="900" w:right="-702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</w:t>
      </w:r>
    </w:p>
    <w:p w14:paraId="45A50E9F" w14:textId="77777777" w:rsidR="00F06EAB" w:rsidRDefault="00F06EAB" w:rsidP="000C1EA9">
      <w:pPr>
        <w:numPr>
          <w:ilvl w:val="0"/>
          <w:numId w:val="15"/>
        </w:numPr>
        <w:ind w:right="-702" w:hanging="49"/>
        <w:rPr>
          <w:sz w:val="28"/>
        </w:rPr>
      </w:pPr>
      <w:r>
        <w:rPr>
          <w:sz w:val="28"/>
        </w:rPr>
        <w:t>Salários e Encargos Sociais</w:t>
      </w:r>
    </w:p>
    <w:p w14:paraId="682ECE77" w14:textId="77777777" w:rsidR="000C1EA9" w:rsidRDefault="000C1EA9" w:rsidP="000C1EA9">
      <w:pPr>
        <w:ind w:left="900" w:right="-702"/>
        <w:rPr>
          <w:sz w:val="28"/>
        </w:rPr>
      </w:pPr>
    </w:p>
    <w:p w14:paraId="66B389DD" w14:textId="77777777" w:rsidR="00F06EAB" w:rsidRDefault="00F06EAB" w:rsidP="00D633F3">
      <w:pPr>
        <w:pStyle w:val="Ttulo2"/>
        <w:ind w:right="141"/>
      </w:pPr>
      <w:r>
        <w:t>Registram os valores de salários a pagar, encargos sociais e respectivas provisões trabalhistas.</w:t>
      </w:r>
    </w:p>
    <w:p w14:paraId="10BCCCF0" w14:textId="77777777" w:rsidR="000C1EA9" w:rsidRDefault="00B61FF2" w:rsidP="00D633F3">
      <w:pPr>
        <w:ind w:left="1260" w:right="141"/>
        <w:jc w:val="both"/>
        <w:rPr>
          <w:sz w:val="28"/>
        </w:rPr>
      </w:pPr>
      <w:r w:rsidRPr="00CD3449">
        <w:rPr>
          <w:sz w:val="28"/>
        </w:rPr>
        <w:t>As contribuições previdenciárias dos meses de</w:t>
      </w:r>
      <w:r w:rsidR="00B23465">
        <w:rPr>
          <w:sz w:val="28"/>
        </w:rPr>
        <w:t xml:space="preserve"> </w:t>
      </w:r>
      <w:r w:rsidR="00F70982" w:rsidRPr="00CD3449">
        <w:rPr>
          <w:sz w:val="28"/>
        </w:rPr>
        <w:t>novembro</w:t>
      </w:r>
      <w:r w:rsidRPr="00CD3449">
        <w:rPr>
          <w:sz w:val="28"/>
        </w:rPr>
        <w:t xml:space="preserve">/2019 a </w:t>
      </w:r>
      <w:r w:rsidR="00F70982" w:rsidRPr="00CD3449">
        <w:rPr>
          <w:sz w:val="28"/>
        </w:rPr>
        <w:t>fevereiro</w:t>
      </w:r>
      <w:r w:rsidRPr="00CD3449">
        <w:rPr>
          <w:sz w:val="28"/>
        </w:rPr>
        <w:t>/2020</w:t>
      </w:r>
      <w:r w:rsidR="00B72E88">
        <w:rPr>
          <w:sz w:val="28"/>
        </w:rPr>
        <w:t xml:space="preserve">, </w:t>
      </w:r>
      <w:r w:rsidRPr="00CD3449">
        <w:rPr>
          <w:sz w:val="28"/>
        </w:rPr>
        <w:t xml:space="preserve">foram </w:t>
      </w:r>
      <w:r w:rsidR="00C14F9D">
        <w:rPr>
          <w:sz w:val="28"/>
        </w:rPr>
        <w:t xml:space="preserve"> </w:t>
      </w:r>
      <w:r w:rsidRPr="00CD3449">
        <w:rPr>
          <w:sz w:val="28"/>
        </w:rPr>
        <w:t xml:space="preserve">parceladas em 60 meses, juros contratados com base </w:t>
      </w:r>
      <w:r w:rsidRPr="00CD3449">
        <w:rPr>
          <w:sz w:val="28"/>
        </w:rPr>
        <w:lastRenderedPageBreak/>
        <w:t>na selic.</w:t>
      </w:r>
      <w:r w:rsidR="00F06EAB" w:rsidRPr="00CD3449">
        <w:rPr>
          <w:sz w:val="28"/>
        </w:rPr>
        <w:t xml:space="preserve"> </w:t>
      </w:r>
      <w:r w:rsidR="009571BF">
        <w:rPr>
          <w:sz w:val="28"/>
        </w:rPr>
        <w:t>O parcelamento foi liquido antecipadamente</w:t>
      </w:r>
      <w:r w:rsidR="003A1FC2">
        <w:rPr>
          <w:sz w:val="28"/>
        </w:rPr>
        <w:t>,</w:t>
      </w:r>
      <w:r w:rsidR="009571BF">
        <w:rPr>
          <w:sz w:val="28"/>
        </w:rPr>
        <w:t xml:space="preserve">  no mês de Abril/2022.</w:t>
      </w:r>
      <w:r w:rsidR="00F06EAB" w:rsidRPr="00CD3449">
        <w:rPr>
          <w:sz w:val="28"/>
        </w:rPr>
        <w:t xml:space="preserve">  </w:t>
      </w:r>
    </w:p>
    <w:p w14:paraId="360ECB03" w14:textId="77777777" w:rsidR="00F06EAB" w:rsidRPr="00CD3449" w:rsidRDefault="00F06EAB" w:rsidP="00D633F3">
      <w:pPr>
        <w:ind w:left="1260" w:right="141"/>
        <w:jc w:val="both"/>
        <w:rPr>
          <w:b/>
          <w:sz w:val="28"/>
        </w:rPr>
      </w:pPr>
      <w:r w:rsidRPr="00CD3449">
        <w:rPr>
          <w:sz w:val="28"/>
        </w:rPr>
        <w:t xml:space="preserve">       </w:t>
      </w:r>
    </w:p>
    <w:tbl>
      <w:tblPr>
        <w:tblW w:w="9230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1"/>
        <w:gridCol w:w="1701"/>
        <w:gridCol w:w="1701"/>
        <w:gridCol w:w="1418"/>
        <w:gridCol w:w="1559"/>
      </w:tblGrid>
      <w:tr w:rsidR="002E4DE0" w14:paraId="6FA2F442" w14:textId="77777777" w:rsidTr="00A30386">
        <w:trPr>
          <w:cantSplit/>
          <w:trHeight w:val="584"/>
        </w:trPr>
        <w:tc>
          <w:tcPr>
            <w:tcW w:w="2851" w:type="dxa"/>
          </w:tcPr>
          <w:p w14:paraId="708EF1ED" w14:textId="77777777" w:rsidR="002E4DE0" w:rsidRDefault="002E4DE0">
            <w:pPr>
              <w:ind w:right="-702"/>
              <w:jc w:val="center"/>
              <w:rPr>
                <w:b/>
                <w:sz w:val="28"/>
              </w:rPr>
            </w:pPr>
          </w:p>
          <w:p w14:paraId="36E40802" w14:textId="77777777" w:rsidR="002E4DE0" w:rsidRDefault="002E4DE0">
            <w:pPr>
              <w:pStyle w:val="Ttulo1"/>
            </w:pPr>
            <w:r>
              <w:t xml:space="preserve">             CONTAS</w:t>
            </w:r>
          </w:p>
        </w:tc>
        <w:tc>
          <w:tcPr>
            <w:tcW w:w="3402" w:type="dxa"/>
            <w:gridSpan w:val="2"/>
          </w:tcPr>
          <w:p w14:paraId="651418C1" w14:textId="77777777" w:rsidR="002E4DE0" w:rsidRDefault="002E4DE0" w:rsidP="002E4DE0">
            <w:pPr>
              <w:pStyle w:val="Ttulo6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  <w:p w14:paraId="4F0690C2" w14:textId="77777777" w:rsidR="002E4DE0" w:rsidRDefault="002E4DE0" w:rsidP="002E4DE0">
            <w:pPr>
              <w:pStyle w:val="Ttulo6"/>
              <w:rPr>
                <w:sz w:val="28"/>
              </w:rPr>
            </w:pPr>
            <w:r>
              <w:rPr>
                <w:sz w:val="28"/>
              </w:rPr>
              <w:t xml:space="preserve">       CURTO </w:t>
            </w:r>
            <w:r w:rsidRPr="002E4DE0">
              <w:rPr>
                <w:sz w:val="28"/>
                <w:szCs w:val="28"/>
              </w:rPr>
              <w:t>PRAZO</w:t>
            </w:r>
          </w:p>
        </w:tc>
        <w:tc>
          <w:tcPr>
            <w:tcW w:w="2977" w:type="dxa"/>
            <w:gridSpan w:val="2"/>
          </w:tcPr>
          <w:p w14:paraId="49EC4ADA" w14:textId="77777777" w:rsidR="002E4DE0" w:rsidRDefault="002E4DE0" w:rsidP="002E4DE0">
            <w:pPr>
              <w:pStyle w:val="Ttulo6"/>
              <w:rPr>
                <w:sz w:val="28"/>
              </w:rPr>
            </w:pPr>
          </w:p>
          <w:p w14:paraId="09006803" w14:textId="77777777" w:rsidR="002E4DE0" w:rsidRPr="00C1122E" w:rsidRDefault="002E4DE0" w:rsidP="002E4DE0">
            <w:pPr>
              <w:rPr>
                <w:b/>
                <w:sz w:val="28"/>
                <w:szCs w:val="28"/>
              </w:rPr>
            </w:pPr>
            <w:r w:rsidRPr="00C1122E">
              <w:rPr>
                <w:sz w:val="28"/>
                <w:szCs w:val="28"/>
              </w:rPr>
              <w:t xml:space="preserve">      </w:t>
            </w:r>
            <w:r w:rsidRPr="00C1122E">
              <w:rPr>
                <w:b/>
                <w:sz w:val="28"/>
                <w:szCs w:val="28"/>
              </w:rPr>
              <w:t>LONGO PRAZO</w:t>
            </w:r>
          </w:p>
        </w:tc>
      </w:tr>
      <w:tr w:rsidR="002E4DE0" w14:paraId="0951DEE3" w14:textId="77777777" w:rsidTr="00EA454E">
        <w:trPr>
          <w:cantSplit/>
          <w:trHeight w:val="410"/>
        </w:trPr>
        <w:tc>
          <w:tcPr>
            <w:tcW w:w="2851" w:type="dxa"/>
          </w:tcPr>
          <w:p w14:paraId="59817885" w14:textId="77777777" w:rsidR="002E4DE0" w:rsidRDefault="002E4DE0">
            <w:pPr>
              <w:ind w:right="-702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14:paraId="56F95990" w14:textId="77777777" w:rsidR="002E4DE0" w:rsidRPr="003E7DD9" w:rsidRDefault="00DE2D63" w:rsidP="00527135">
            <w:pPr>
              <w:pStyle w:val="Ttulo6"/>
              <w:rPr>
                <w:sz w:val="28"/>
              </w:rPr>
            </w:pPr>
            <w:r w:rsidRPr="003E7DD9">
              <w:rPr>
                <w:sz w:val="28"/>
              </w:rPr>
              <w:t xml:space="preserve">   </w:t>
            </w:r>
            <w:r w:rsidR="00256193">
              <w:rPr>
                <w:sz w:val="28"/>
              </w:rPr>
              <w:t>3</w:t>
            </w:r>
            <w:r w:rsidR="00527135">
              <w:rPr>
                <w:sz w:val="28"/>
              </w:rPr>
              <w:t>0</w:t>
            </w:r>
            <w:r w:rsidR="002E4DE0" w:rsidRPr="003E7DD9">
              <w:rPr>
                <w:sz w:val="28"/>
              </w:rPr>
              <w:t>.</w:t>
            </w:r>
            <w:r w:rsidR="00C62D5D">
              <w:rPr>
                <w:sz w:val="28"/>
              </w:rPr>
              <w:t>0</w:t>
            </w:r>
            <w:r w:rsidR="00527135">
              <w:rPr>
                <w:sz w:val="28"/>
              </w:rPr>
              <w:t>4</w:t>
            </w:r>
            <w:r w:rsidR="002E4DE0" w:rsidRPr="003E7DD9">
              <w:rPr>
                <w:sz w:val="28"/>
              </w:rPr>
              <w:t>.202</w:t>
            </w:r>
            <w:r w:rsidR="00C62D5D">
              <w:rPr>
                <w:sz w:val="28"/>
              </w:rPr>
              <w:t>3</w:t>
            </w:r>
          </w:p>
        </w:tc>
        <w:tc>
          <w:tcPr>
            <w:tcW w:w="1701" w:type="dxa"/>
          </w:tcPr>
          <w:p w14:paraId="36EDBB96" w14:textId="77777777" w:rsidR="002E4DE0" w:rsidRDefault="00206B81" w:rsidP="00E67124">
            <w:pPr>
              <w:pStyle w:val="Ttulo6"/>
              <w:rPr>
                <w:sz w:val="28"/>
              </w:rPr>
            </w:pPr>
            <w:r>
              <w:rPr>
                <w:sz w:val="28"/>
              </w:rPr>
              <w:t>3</w:t>
            </w:r>
            <w:r w:rsidR="00E67124">
              <w:rPr>
                <w:sz w:val="28"/>
              </w:rPr>
              <w:t>0</w:t>
            </w:r>
            <w:r w:rsidR="002E4DE0">
              <w:rPr>
                <w:sz w:val="28"/>
              </w:rPr>
              <w:t>.</w:t>
            </w:r>
            <w:r w:rsidR="00C62D5D">
              <w:rPr>
                <w:sz w:val="28"/>
              </w:rPr>
              <w:t>0</w:t>
            </w:r>
            <w:r w:rsidR="00E67124">
              <w:rPr>
                <w:sz w:val="28"/>
              </w:rPr>
              <w:t>4</w:t>
            </w:r>
            <w:r w:rsidR="002E4DE0">
              <w:rPr>
                <w:sz w:val="28"/>
              </w:rPr>
              <w:t>.202</w:t>
            </w:r>
            <w:r w:rsidR="00C62D5D">
              <w:rPr>
                <w:sz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422DE7" w14:textId="77777777" w:rsidR="002E4DE0" w:rsidRDefault="00C872B8" w:rsidP="00C024B6">
            <w:pPr>
              <w:pStyle w:val="Ttulo6"/>
              <w:rPr>
                <w:sz w:val="28"/>
              </w:rPr>
            </w:pPr>
            <w:r>
              <w:rPr>
                <w:sz w:val="28"/>
              </w:rPr>
              <w:t>3</w:t>
            </w:r>
            <w:r w:rsidR="00C024B6">
              <w:rPr>
                <w:sz w:val="28"/>
              </w:rPr>
              <w:t>0</w:t>
            </w:r>
            <w:r w:rsidR="002E4DE0">
              <w:rPr>
                <w:sz w:val="28"/>
              </w:rPr>
              <w:t>.</w:t>
            </w:r>
            <w:r w:rsidR="00C62D5D">
              <w:rPr>
                <w:sz w:val="28"/>
              </w:rPr>
              <w:t>0</w:t>
            </w:r>
            <w:r w:rsidR="00C024B6">
              <w:rPr>
                <w:sz w:val="28"/>
              </w:rPr>
              <w:t>4</w:t>
            </w:r>
            <w:r w:rsidR="002E4DE0">
              <w:rPr>
                <w:sz w:val="28"/>
              </w:rPr>
              <w:t>.202</w:t>
            </w:r>
            <w:r w:rsidR="00C62D5D"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E7CA89" w14:textId="77777777" w:rsidR="002E4DE0" w:rsidRDefault="007B717D" w:rsidP="00C024B6">
            <w:pPr>
              <w:pStyle w:val="Ttulo6"/>
              <w:rPr>
                <w:sz w:val="28"/>
              </w:rPr>
            </w:pPr>
            <w:r>
              <w:rPr>
                <w:sz w:val="28"/>
              </w:rPr>
              <w:t>3</w:t>
            </w:r>
            <w:r w:rsidR="00C024B6">
              <w:rPr>
                <w:sz w:val="28"/>
              </w:rPr>
              <w:t>0</w:t>
            </w:r>
            <w:r w:rsidR="002E4DE0">
              <w:rPr>
                <w:sz w:val="28"/>
              </w:rPr>
              <w:t>.</w:t>
            </w:r>
            <w:r w:rsidR="00C62D5D">
              <w:rPr>
                <w:sz w:val="28"/>
              </w:rPr>
              <w:t>0</w:t>
            </w:r>
            <w:r w:rsidR="00C024B6">
              <w:rPr>
                <w:sz w:val="28"/>
              </w:rPr>
              <w:t>4</w:t>
            </w:r>
            <w:r w:rsidR="002E4DE0">
              <w:rPr>
                <w:sz w:val="28"/>
              </w:rPr>
              <w:t>.202</w:t>
            </w:r>
            <w:r w:rsidR="00C62D5D">
              <w:rPr>
                <w:sz w:val="28"/>
              </w:rPr>
              <w:t>2</w:t>
            </w:r>
          </w:p>
        </w:tc>
      </w:tr>
      <w:tr w:rsidR="007D524F" w14:paraId="754B1AD9" w14:textId="77777777" w:rsidTr="00EA454E">
        <w:trPr>
          <w:cantSplit/>
        </w:trPr>
        <w:tc>
          <w:tcPr>
            <w:tcW w:w="2851" w:type="dxa"/>
          </w:tcPr>
          <w:p w14:paraId="24E05A45" w14:textId="77777777" w:rsidR="007D524F" w:rsidRDefault="007D524F" w:rsidP="00114F9A">
            <w:pPr>
              <w:ind w:right="-702"/>
              <w:rPr>
                <w:sz w:val="28"/>
              </w:rPr>
            </w:pPr>
            <w:r>
              <w:rPr>
                <w:sz w:val="28"/>
              </w:rPr>
              <w:t>Salário</w:t>
            </w:r>
          </w:p>
        </w:tc>
        <w:tc>
          <w:tcPr>
            <w:tcW w:w="1701" w:type="dxa"/>
          </w:tcPr>
          <w:p w14:paraId="4DF3DE8F" w14:textId="77777777" w:rsidR="007D524F" w:rsidRDefault="007D524F" w:rsidP="000423DE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0423DE">
              <w:rPr>
                <w:sz w:val="28"/>
              </w:rPr>
              <w:t xml:space="preserve">  </w:t>
            </w:r>
            <w:r w:rsidR="00D8676E">
              <w:rPr>
                <w:sz w:val="28"/>
              </w:rPr>
              <w:t xml:space="preserve"> </w:t>
            </w:r>
            <w:r w:rsidR="000423DE">
              <w:rPr>
                <w:sz w:val="28"/>
              </w:rPr>
              <w:t>11.635,90</w:t>
            </w:r>
          </w:p>
        </w:tc>
        <w:tc>
          <w:tcPr>
            <w:tcW w:w="1701" w:type="dxa"/>
          </w:tcPr>
          <w:p w14:paraId="1FADF775" w14:textId="77777777" w:rsidR="007D524F" w:rsidRDefault="00682635" w:rsidP="00AA34FB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673D16">
              <w:rPr>
                <w:sz w:val="28"/>
              </w:rPr>
              <w:t xml:space="preserve">        </w:t>
            </w:r>
            <w:r>
              <w:rPr>
                <w:sz w:val="28"/>
              </w:rPr>
              <w:t xml:space="preserve"> </w:t>
            </w:r>
            <w:r w:rsidR="00673D16">
              <w:rPr>
                <w:sz w:val="28"/>
              </w:rPr>
              <w:t>0,00</w:t>
            </w:r>
          </w:p>
        </w:tc>
        <w:tc>
          <w:tcPr>
            <w:tcW w:w="1418" w:type="dxa"/>
          </w:tcPr>
          <w:p w14:paraId="6FFAFF5E" w14:textId="77777777" w:rsidR="007D524F" w:rsidRDefault="007D524F" w:rsidP="000D6F36">
            <w:pPr>
              <w:ind w:right="-702"/>
              <w:rPr>
                <w:sz w:val="28"/>
              </w:rPr>
            </w:pPr>
          </w:p>
        </w:tc>
        <w:tc>
          <w:tcPr>
            <w:tcW w:w="1559" w:type="dxa"/>
          </w:tcPr>
          <w:p w14:paraId="0B23BE60" w14:textId="77777777" w:rsidR="007D524F" w:rsidRDefault="007D524F" w:rsidP="000D6F36">
            <w:pPr>
              <w:ind w:right="-702"/>
              <w:rPr>
                <w:sz w:val="28"/>
              </w:rPr>
            </w:pPr>
          </w:p>
        </w:tc>
      </w:tr>
      <w:tr w:rsidR="007D524F" w14:paraId="099698B0" w14:textId="77777777" w:rsidTr="00EA454E">
        <w:trPr>
          <w:cantSplit/>
        </w:trPr>
        <w:tc>
          <w:tcPr>
            <w:tcW w:w="2851" w:type="dxa"/>
          </w:tcPr>
          <w:p w14:paraId="5D51FCF4" w14:textId="77777777" w:rsidR="007D524F" w:rsidRDefault="007D524F" w:rsidP="00114F9A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INSS </w:t>
            </w:r>
          </w:p>
        </w:tc>
        <w:tc>
          <w:tcPr>
            <w:tcW w:w="1701" w:type="dxa"/>
          </w:tcPr>
          <w:p w14:paraId="2D61FBE0" w14:textId="77777777" w:rsidR="007D524F" w:rsidRDefault="007D524F" w:rsidP="000423DE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985885">
              <w:rPr>
                <w:sz w:val="28"/>
              </w:rPr>
              <w:t>7</w:t>
            </w:r>
            <w:r w:rsidR="000423DE">
              <w:rPr>
                <w:sz w:val="28"/>
              </w:rPr>
              <w:t>15.949,92</w:t>
            </w:r>
          </w:p>
        </w:tc>
        <w:tc>
          <w:tcPr>
            <w:tcW w:w="1701" w:type="dxa"/>
          </w:tcPr>
          <w:p w14:paraId="2308950C" w14:textId="77777777" w:rsidR="007D524F" w:rsidRDefault="00682635" w:rsidP="0028010E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28010E">
              <w:rPr>
                <w:sz w:val="28"/>
              </w:rPr>
              <w:t xml:space="preserve"> 622.167,67</w:t>
            </w:r>
          </w:p>
        </w:tc>
        <w:tc>
          <w:tcPr>
            <w:tcW w:w="1418" w:type="dxa"/>
          </w:tcPr>
          <w:p w14:paraId="1B4AAA94" w14:textId="77777777" w:rsidR="007D524F" w:rsidRDefault="007D524F" w:rsidP="000D6F36">
            <w:pPr>
              <w:ind w:right="-702"/>
              <w:rPr>
                <w:sz w:val="28"/>
              </w:rPr>
            </w:pPr>
          </w:p>
        </w:tc>
        <w:tc>
          <w:tcPr>
            <w:tcW w:w="1559" w:type="dxa"/>
          </w:tcPr>
          <w:p w14:paraId="1A7EB29B" w14:textId="77777777" w:rsidR="007D524F" w:rsidRDefault="007D524F" w:rsidP="000D6F36">
            <w:pPr>
              <w:ind w:right="-702"/>
              <w:rPr>
                <w:sz w:val="28"/>
              </w:rPr>
            </w:pPr>
          </w:p>
        </w:tc>
      </w:tr>
      <w:tr w:rsidR="007D524F" w14:paraId="468D7CEE" w14:textId="77777777" w:rsidTr="00EA454E">
        <w:trPr>
          <w:cantSplit/>
        </w:trPr>
        <w:tc>
          <w:tcPr>
            <w:tcW w:w="2851" w:type="dxa"/>
          </w:tcPr>
          <w:p w14:paraId="716C4A23" w14:textId="77777777" w:rsidR="007D524F" w:rsidRDefault="007D524F" w:rsidP="00894DA9">
            <w:pPr>
              <w:ind w:right="-702"/>
              <w:rPr>
                <w:sz w:val="28"/>
              </w:rPr>
            </w:pPr>
            <w:r>
              <w:rPr>
                <w:sz w:val="28"/>
              </w:rPr>
              <w:t>Rescisão</w:t>
            </w:r>
          </w:p>
        </w:tc>
        <w:tc>
          <w:tcPr>
            <w:tcW w:w="1701" w:type="dxa"/>
          </w:tcPr>
          <w:p w14:paraId="62651560" w14:textId="77777777" w:rsidR="007D524F" w:rsidRDefault="007D524F" w:rsidP="000423DE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545C9">
              <w:rPr>
                <w:sz w:val="28"/>
              </w:rPr>
              <w:t xml:space="preserve"> </w:t>
            </w:r>
            <w:r w:rsidR="00D8676E">
              <w:rPr>
                <w:sz w:val="28"/>
              </w:rPr>
              <w:t xml:space="preserve"> </w:t>
            </w:r>
            <w:r w:rsidR="00B545C9">
              <w:rPr>
                <w:sz w:val="28"/>
              </w:rPr>
              <w:t xml:space="preserve">  </w:t>
            </w:r>
            <w:r w:rsidR="000423DE">
              <w:rPr>
                <w:sz w:val="28"/>
              </w:rPr>
              <w:t>15.821,70</w:t>
            </w:r>
          </w:p>
        </w:tc>
        <w:tc>
          <w:tcPr>
            <w:tcW w:w="1701" w:type="dxa"/>
          </w:tcPr>
          <w:p w14:paraId="5AF1FD08" w14:textId="77777777" w:rsidR="007D524F" w:rsidRDefault="00317032" w:rsidP="00AA34FB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35F54">
              <w:rPr>
                <w:sz w:val="28"/>
              </w:rPr>
              <w:t xml:space="preserve">     </w:t>
            </w:r>
            <w:r w:rsidR="00673D16">
              <w:rPr>
                <w:sz w:val="28"/>
              </w:rPr>
              <w:t xml:space="preserve">   </w:t>
            </w:r>
            <w:r w:rsidR="00435F54">
              <w:rPr>
                <w:sz w:val="28"/>
              </w:rPr>
              <w:t xml:space="preserve">     </w:t>
            </w:r>
            <w:r w:rsidR="00673D16">
              <w:rPr>
                <w:sz w:val="28"/>
              </w:rPr>
              <w:t>0,00</w:t>
            </w:r>
          </w:p>
        </w:tc>
        <w:tc>
          <w:tcPr>
            <w:tcW w:w="1418" w:type="dxa"/>
          </w:tcPr>
          <w:p w14:paraId="10851119" w14:textId="77777777" w:rsidR="007D524F" w:rsidRDefault="007D524F" w:rsidP="000D6F36">
            <w:pPr>
              <w:ind w:right="-702"/>
              <w:rPr>
                <w:sz w:val="28"/>
              </w:rPr>
            </w:pPr>
          </w:p>
        </w:tc>
        <w:tc>
          <w:tcPr>
            <w:tcW w:w="1559" w:type="dxa"/>
          </w:tcPr>
          <w:p w14:paraId="5BEDA2DA" w14:textId="77777777" w:rsidR="007D524F" w:rsidRDefault="007D524F" w:rsidP="000D6F36">
            <w:pPr>
              <w:ind w:right="-702"/>
              <w:rPr>
                <w:sz w:val="28"/>
              </w:rPr>
            </w:pPr>
          </w:p>
        </w:tc>
      </w:tr>
      <w:tr w:rsidR="0065179F" w14:paraId="4DDD1DC1" w14:textId="77777777" w:rsidTr="00EA454E">
        <w:trPr>
          <w:cantSplit/>
        </w:trPr>
        <w:tc>
          <w:tcPr>
            <w:tcW w:w="2851" w:type="dxa"/>
          </w:tcPr>
          <w:p w14:paraId="3CFE9A57" w14:textId="77777777" w:rsidR="0065179F" w:rsidRDefault="0065179F" w:rsidP="00894DA9">
            <w:pPr>
              <w:ind w:right="-702"/>
              <w:rPr>
                <w:sz w:val="28"/>
              </w:rPr>
            </w:pPr>
            <w:r>
              <w:rPr>
                <w:sz w:val="28"/>
              </w:rPr>
              <w:t>Provisão de Férias</w:t>
            </w:r>
          </w:p>
        </w:tc>
        <w:tc>
          <w:tcPr>
            <w:tcW w:w="1701" w:type="dxa"/>
          </w:tcPr>
          <w:p w14:paraId="0E73DA51" w14:textId="77777777" w:rsidR="0065179F" w:rsidRDefault="0065179F" w:rsidP="000423DE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2.</w:t>
            </w:r>
            <w:r w:rsidR="00C2511B">
              <w:rPr>
                <w:sz w:val="28"/>
              </w:rPr>
              <w:t>5</w:t>
            </w:r>
            <w:r w:rsidR="000423DE">
              <w:rPr>
                <w:sz w:val="28"/>
              </w:rPr>
              <w:t>56.769,91</w:t>
            </w:r>
          </w:p>
        </w:tc>
        <w:tc>
          <w:tcPr>
            <w:tcW w:w="1701" w:type="dxa"/>
          </w:tcPr>
          <w:p w14:paraId="0D8B1FAF" w14:textId="77777777" w:rsidR="0065179F" w:rsidRDefault="00037575" w:rsidP="00AA34FB">
            <w:pPr>
              <w:ind w:right="-702"/>
              <w:rPr>
                <w:sz w:val="28"/>
              </w:rPr>
            </w:pPr>
            <w:r>
              <w:rPr>
                <w:sz w:val="28"/>
              </w:rPr>
              <w:t>2.234.884,35</w:t>
            </w:r>
          </w:p>
        </w:tc>
        <w:tc>
          <w:tcPr>
            <w:tcW w:w="1418" w:type="dxa"/>
          </w:tcPr>
          <w:p w14:paraId="2D4B3047" w14:textId="77777777" w:rsidR="0065179F" w:rsidRDefault="0065179F" w:rsidP="000D6F36">
            <w:pPr>
              <w:ind w:right="-702"/>
              <w:rPr>
                <w:sz w:val="28"/>
              </w:rPr>
            </w:pPr>
          </w:p>
        </w:tc>
        <w:tc>
          <w:tcPr>
            <w:tcW w:w="1559" w:type="dxa"/>
          </w:tcPr>
          <w:p w14:paraId="3887D402" w14:textId="77777777" w:rsidR="0065179F" w:rsidRDefault="0065179F" w:rsidP="000D6F36">
            <w:pPr>
              <w:ind w:right="-702"/>
              <w:rPr>
                <w:sz w:val="28"/>
              </w:rPr>
            </w:pPr>
          </w:p>
        </w:tc>
      </w:tr>
      <w:tr w:rsidR="00B545C9" w14:paraId="6B7AA611" w14:textId="77777777" w:rsidTr="00EA454E">
        <w:trPr>
          <w:cantSplit/>
        </w:trPr>
        <w:tc>
          <w:tcPr>
            <w:tcW w:w="2851" w:type="dxa"/>
          </w:tcPr>
          <w:p w14:paraId="36CB4477" w14:textId="77777777" w:rsidR="00B545C9" w:rsidRDefault="00B545C9" w:rsidP="00894DA9">
            <w:pPr>
              <w:ind w:right="-702"/>
              <w:rPr>
                <w:sz w:val="28"/>
              </w:rPr>
            </w:pPr>
            <w:r>
              <w:rPr>
                <w:sz w:val="28"/>
              </w:rPr>
              <w:t>Provisão de 13 Salário</w:t>
            </w:r>
          </w:p>
        </w:tc>
        <w:tc>
          <w:tcPr>
            <w:tcW w:w="1701" w:type="dxa"/>
          </w:tcPr>
          <w:p w14:paraId="2F0E4A6B" w14:textId="77777777" w:rsidR="00B545C9" w:rsidRDefault="00B545C9" w:rsidP="000423DE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0423DE">
              <w:rPr>
                <w:sz w:val="28"/>
              </w:rPr>
              <w:t>614.236,79</w:t>
            </w:r>
          </w:p>
        </w:tc>
        <w:tc>
          <w:tcPr>
            <w:tcW w:w="1701" w:type="dxa"/>
          </w:tcPr>
          <w:p w14:paraId="5249C5C2" w14:textId="77777777" w:rsidR="00B545C9" w:rsidRDefault="00612C75" w:rsidP="00AA34FB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 507.022,79</w:t>
            </w:r>
          </w:p>
        </w:tc>
        <w:tc>
          <w:tcPr>
            <w:tcW w:w="1418" w:type="dxa"/>
          </w:tcPr>
          <w:p w14:paraId="733489FA" w14:textId="77777777" w:rsidR="00B545C9" w:rsidRDefault="00B545C9" w:rsidP="000D6F36">
            <w:pPr>
              <w:ind w:right="-702"/>
              <w:rPr>
                <w:sz w:val="28"/>
              </w:rPr>
            </w:pPr>
          </w:p>
        </w:tc>
        <w:tc>
          <w:tcPr>
            <w:tcW w:w="1559" w:type="dxa"/>
          </w:tcPr>
          <w:p w14:paraId="419E283E" w14:textId="77777777" w:rsidR="00B545C9" w:rsidRDefault="00B545C9" w:rsidP="000D6F36">
            <w:pPr>
              <w:ind w:right="-702"/>
              <w:rPr>
                <w:sz w:val="28"/>
              </w:rPr>
            </w:pPr>
          </w:p>
        </w:tc>
      </w:tr>
      <w:tr w:rsidR="00C66CEA" w14:paraId="299D0F18" w14:textId="77777777" w:rsidTr="00EA454E">
        <w:trPr>
          <w:cantSplit/>
        </w:trPr>
        <w:tc>
          <w:tcPr>
            <w:tcW w:w="2851" w:type="dxa"/>
          </w:tcPr>
          <w:p w14:paraId="5B41C852" w14:textId="77777777" w:rsidR="00C66CEA" w:rsidRDefault="00C66CEA" w:rsidP="00894DA9">
            <w:pPr>
              <w:ind w:right="-702"/>
              <w:rPr>
                <w:sz w:val="28"/>
              </w:rPr>
            </w:pPr>
            <w:r>
              <w:rPr>
                <w:sz w:val="28"/>
              </w:rPr>
              <w:t>Encargos s/provisões</w:t>
            </w:r>
          </w:p>
        </w:tc>
        <w:tc>
          <w:tcPr>
            <w:tcW w:w="1701" w:type="dxa"/>
          </w:tcPr>
          <w:p w14:paraId="05AECC3B" w14:textId="77777777" w:rsidR="00C66CEA" w:rsidRDefault="000423DE" w:rsidP="000423DE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66CEA">
              <w:rPr>
                <w:sz w:val="28"/>
              </w:rPr>
              <w:t>1.0</w:t>
            </w:r>
            <w:r>
              <w:rPr>
                <w:sz w:val="28"/>
              </w:rPr>
              <w:t>88.560,59</w:t>
            </w:r>
          </w:p>
        </w:tc>
        <w:tc>
          <w:tcPr>
            <w:tcW w:w="1701" w:type="dxa"/>
          </w:tcPr>
          <w:p w14:paraId="1DDDB021" w14:textId="77777777" w:rsidR="00C66CEA" w:rsidRDefault="00C66CEA" w:rsidP="00C66CEA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 972.962,41</w:t>
            </w:r>
          </w:p>
        </w:tc>
        <w:tc>
          <w:tcPr>
            <w:tcW w:w="1418" w:type="dxa"/>
          </w:tcPr>
          <w:p w14:paraId="5CBA9A68" w14:textId="77777777" w:rsidR="00C66CEA" w:rsidRDefault="00C66CEA" w:rsidP="000D6F36">
            <w:pPr>
              <w:ind w:right="-702"/>
              <w:rPr>
                <w:sz w:val="28"/>
              </w:rPr>
            </w:pPr>
          </w:p>
        </w:tc>
        <w:tc>
          <w:tcPr>
            <w:tcW w:w="1559" w:type="dxa"/>
          </w:tcPr>
          <w:p w14:paraId="7DC27F5D" w14:textId="77777777" w:rsidR="00C66CEA" w:rsidRDefault="00C66CEA" w:rsidP="000D6F36">
            <w:pPr>
              <w:ind w:right="-702"/>
              <w:rPr>
                <w:sz w:val="28"/>
              </w:rPr>
            </w:pPr>
          </w:p>
        </w:tc>
      </w:tr>
      <w:tr w:rsidR="00C66CEA" w14:paraId="1D37ADD4" w14:textId="77777777" w:rsidTr="00EA454E">
        <w:trPr>
          <w:cantSplit/>
        </w:trPr>
        <w:tc>
          <w:tcPr>
            <w:tcW w:w="2851" w:type="dxa"/>
          </w:tcPr>
          <w:p w14:paraId="0958CC63" w14:textId="77777777" w:rsidR="00C66CEA" w:rsidRDefault="00C66CEA" w:rsidP="00894DA9">
            <w:pPr>
              <w:ind w:right="-702"/>
              <w:rPr>
                <w:sz w:val="28"/>
              </w:rPr>
            </w:pPr>
            <w:r>
              <w:rPr>
                <w:sz w:val="28"/>
              </w:rPr>
              <w:t>FGTS</w:t>
            </w:r>
          </w:p>
        </w:tc>
        <w:tc>
          <w:tcPr>
            <w:tcW w:w="1701" w:type="dxa"/>
          </w:tcPr>
          <w:p w14:paraId="2EA59C13" w14:textId="77777777" w:rsidR="00C66CEA" w:rsidRDefault="00C66CEA" w:rsidP="000423DE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  152.</w:t>
            </w:r>
            <w:r w:rsidR="000423DE">
              <w:rPr>
                <w:sz w:val="28"/>
              </w:rPr>
              <w:t>971,87</w:t>
            </w:r>
          </w:p>
        </w:tc>
        <w:tc>
          <w:tcPr>
            <w:tcW w:w="1701" w:type="dxa"/>
          </w:tcPr>
          <w:p w14:paraId="226161E4" w14:textId="77777777" w:rsidR="00C66CEA" w:rsidRDefault="00ED15D4" w:rsidP="00AA34FB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 125.526,63</w:t>
            </w:r>
          </w:p>
        </w:tc>
        <w:tc>
          <w:tcPr>
            <w:tcW w:w="1418" w:type="dxa"/>
          </w:tcPr>
          <w:p w14:paraId="0CF52B44" w14:textId="77777777" w:rsidR="00C66CEA" w:rsidRDefault="00C66CEA" w:rsidP="000D6F36">
            <w:pPr>
              <w:ind w:right="-702"/>
              <w:rPr>
                <w:sz w:val="28"/>
              </w:rPr>
            </w:pPr>
          </w:p>
        </w:tc>
        <w:tc>
          <w:tcPr>
            <w:tcW w:w="1559" w:type="dxa"/>
          </w:tcPr>
          <w:p w14:paraId="34899576" w14:textId="77777777" w:rsidR="00C66CEA" w:rsidRDefault="00C66CEA" w:rsidP="000D6F36">
            <w:pPr>
              <w:ind w:right="-702"/>
              <w:rPr>
                <w:sz w:val="28"/>
              </w:rPr>
            </w:pPr>
          </w:p>
        </w:tc>
      </w:tr>
      <w:tr w:rsidR="00C66CEA" w14:paraId="18A9B329" w14:textId="77777777" w:rsidTr="00EA454E">
        <w:trPr>
          <w:cantSplit/>
        </w:trPr>
        <w:tc>
          <w:tcPr>
            <w:tcW w:w="2851" w:type="dxa"/>
          </w:tcPr>
          <w:p w14:paraId="7C146F4F" w14:textId="77777777" w:rsidR="00C66CEA" w:rsidRDefault="00C66CEA" w:rsidP="00894DA9">
            <w:pPr>
              <w:pStyle w:val="Ttulo1"/>
            </w:pPr>
            <w:r>
              <w:t>TOTAL</w:t>
            </w:r>
          </w:p>
        </w:tc>
        <w:tc>
          <w:tcPr>
            <w:tcW w:w="1701" w:type="dxa"/>
          </w:tcPr>
          <w:p w14:paraId="36FF2CF9" w14:textId="77777777" w:rsidR="00C66CEA" w:rsidRDefault="002D029E" w:rsidP="00CD1218">
            <w:pPr>
              <w:ind w:right="-702"/>
              <w:rPr>
                <w:b/>
                <w:sz w:val="28"/>
              </w:rPr>
            </w:pPr>
            <w:r>
              <w:rPr>
                <w:b/>
                <w:sz w:val="28"/>
              </w:rPr>
              <w:t>5.155.946,68</w:t>
            </w:r>
          </w:p>
        </w:tc>
        <w:tc>
          <w:tcPr>
            <w:tcW w:w="1701" w:type="dxa"/>
          </w:tcPr>
          <w:p w14:paraId="766D2F49" w14:textId="77777777" w:rsidR="00C66CEA" w:rsidRDefault="007A45FD" w:rsidP="00AA34FB">
            <w:pPr>
              <w:ind w:right="-702"/>
              <w:rPr>
                <w:b/>
                <w:sz w:val="28"/>
              </w:rPr>
            </w:pPr>
            <w:r>
              <w:rPr>
                <w:b/>
                <w:sz w:val="28"/>
              </w:rPr>
              <w:t>4.462.563,85</w:t>
            </w:r>
            <w:r w:rsidR="00C66CEA">
              <w:rPr>
                <w:b/>
                <w:sz w:val="28"/>
              </w:rPr>
              <w:t xml:space="preserve"> </w:t>
            </w:r>
          </w:p>
        </w:tc>
        <w:tc>
          <w:tcPr>
            <w:tcW w:w="1418" w:type="dxa"/>
          </w:tcPr>
          <w:p w14:paraId="55BBF3C3" w14:textId="77777777" w:rsidR="00C66CEA" w:rsidRDefault="00C66CEA" w:rsidP="000D6F36">
            <w:pPr>
              <w:ind w:right="-70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0,00</w:t>
            </w:r>
          </w:p>
        </w:tc>
        <w:tc>
          <w:tcPr>
            <w:tcW w:w="1559" w:type="dxa"/>
          </w:tcPr>
          <w:p w14:paraId="26835D94" w14:textId="77777777" w:rsidR="00C66CEA" w:rsidRPr="00FB3CFE" w:rsidRDefault="00C66CEA" w:rsidP="00965D0B">
            <w:pPr>
              <w:ind w:right="-702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         0,00</w:t>
            </w:r>
          </w:p>
        </w:tc>
      </w:tr>
    </w:tbl>
    <w:p w14:paraId="414AEECE" w14:textId="77777777" w:rsidR="00F12B84" w:rsidRDefault="007B292A" w:rsidP="007B292A">
      <w:pPr>
        <w:ind w:right="-702"/>
        <w:rPr>
          <w:sz w:val="28"/>
        </w:rPr>
      </w:pPr>
      <w:r>
        <w:rPr>
          <w:sz w:val="28"/>
        </w:rPr>
        <w:t xml:space="preserve">         </w:t>
      </w:r>
    </w:p>
    <w:p w14:paraId="72B8368A" w14:textId="77777777" w:rsidR="007B292A" w:rsidRDefault="007B292A" w:rsidP="00D633F3">
      <w:pPr>
        <w:ind w:left="1440" w:right="-702" w:hanging="1440"/>
        <w:rPr>
          <w:sz w:val="28"/>
        </w:rPr>
      </w:pPr>
      <w:r>
        <w:rPr>
          <w:sz w:val="28"/>
        </w:rPr>
        <w:t xml:space="preserve">   </w:t>
      </w:r>
      <w:r w:rsidR="00027C14">
        <w:rPr>
          <w:sz w:val="28"/>
        </w:rPr>
        <w:t xml:space="preserve">      </w:t>
      </w:r>
      <w:r>
        <w:rPr>
          <w:sz w:val="28"/>
        </w:rPr>
        <w:t xml:space="preserve">                 </w:t>
      </w:r>
    </w:p>
    <w:p w14:paraId="201146F1" w14:textId="77777777" w:rsidR="00F06EAB" w:rsidRDefault="00F06EAB" w:rsidP="00D633F3">
      <w:pPr>
        <w:ind w:left="540" w:right="141"/>
        <w:jc w:val="both"/>
        <w:rPr>
          <w:sz w:val="28"/>
        </w:rPr>
      </w:pPr>
      <w:r>
        <w:rPr>
          <w:sz w:val="28"/>
        </w:rPr>
        <w:t xml:space="preserve">        </w:t>
      </w:r>
      <w:r w:rsidR="00B172A8">
        <w:rPr>
          <w:sz w:val="28"/>
        </w:rPr>
        <w:t>h</w:t>
      </w:r>
      <w:r>
        <w:rPr>
          <w:sz w:val="28"/>
        </w:rPr>
        <w:t>.  Impostos</w:t>
      </w:r>
      <w:r w:rsidR="00ED6BB4">
        <w:rPr>
          <w:sz w:val="28"/>
        </w:rPr>
        <w:t xml:space="preserve"> </w:t>
      </w:r>
      <w:r>
        <w:rPr>
          <w:sz w:val="28"/>
        </w:rPr>
        <w:t xml:space="preserve"> a</w:t>
      </w:r>
      <w:r w:rsidR="0099534A">
        <w:rPr>
          <w:sz w:val="28"/>
        </w:rPr>
        <w:t xml:space="preserve"> </w:t>
      </w:r>
      <w:r>
        <w:rPr>
          <w:sz w:val="28"/>
        </w:rPr>
        <w:t xml:space="preserve"> Recolher</w:t>
      </w:r>
    </w:p>
    <w:p w14:paraId="51DB5A4D" w14:textId="77777777" w:rsidR="00F06EAB" w:rsidRDefault="00F06EAB" w:rsidP="00D633F3">
      <w:pPr>
        <w:ind w:left="540" w:right="141"/>
        <w:jc w:val="both"/>
        <w:rPr>
          <w:sz w:val="28"/>
        </w:rPr>
      </w:pPr>
    </w:p>
    <w:p w14:paraId="67241223" w14:textId="77777777" w:rsidR="00F06EAB" w:rsidRDefault="00F06EAB" w:rsidP="00D633F3">
      <w:pPr>
        <w:pStyle w:val="Recuodecorpodetexto2"/>
        <w:ind w:left="1440" w:right="141" w:hanging="1440"/>
      </w:pPr>
      <w:r>
        <w:t xml:space="preserve">                    Registra os impostos retidos na fonte sobre salários e serviços de terceiros. </w:t>
      </w:r>
    </w:p>
    <w:p w14:paraId="6DD8C492" w14:textId="77777777" w:rsidR="00F06EAB" w:rsidRDefault="00F06EAB">
      <w:pPr>
        <w:pStyle w:val="Recuodecorpodetexto2"/>
      </w:pPr>
      <w:r>
        <w:t xml:space="preserve">              </w:t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20"/>
        <w:gridCol w:w="1800"/>
      </w:tblGrid>
      <w:tr w:rsidR="00F06EAB" w14:paraId="21961827" w14:textId="77777777">
        <w:tc>
          <w:tcPr>
            <w:tcW w:w="3600" w:type="dxa"/>
          </w:tcPr>
          <w:p w14:paraId="2FF9F88C" w14:textId="77777777" w:rsidR="00F06EAB" w:rsidRDefault="00F06EAB">
            <w:pPr>
              <w:ind w:right="-702"/>
              <w:rPr>
                <w:b/>
                <w:sz w:val="28"/>
              </w:rPr>
            </w:pPr>
            <w:r>
              <w:rPr>
                <w:b/>
                <w:sz w:val="28"/>
              </w:rPr>
              <w:t>IMPOSTOS</w:t>
            </w:r>
          </w:p>
        </w:tc>
        <w:tc>
          <w:tcPr>
            <w:tcW w:w="1620" w:type="dxa"/>
          </w:tcPr>
          <w:p w14:paraId="23C0CEBB" w14:textId="77777777" w:rsidR="00F06EAB" w:rsidRPr="00C46BE5" w:rsidRDefault="00F06EAB" w:rsidP="00360B86">
            <w:pPr>
              <w:ind w:right="-702"/>
              <w:rPr>
                <w:b/>
                <w:sz w:val="28"/>
              </w:rPr>
            </w:pPr>
            <w:r w:rsidRPr="009D0D61">
              <w:rPr>
                <w:b/>
                <w:sz w:val="28"/>
              </w:rPr>
              <w:t xml:space="preserve">  </w:t>
            </w:r>
            <w:r w:rsidR="00756CDE" w:rsidRPr="009D0D61">
              <w:rPr>
                <w:b/>
                <w:sz w:val="28"/>
              </w:rPr>
              <w:t>3</w:t>
            </w:r>
            <w:r w:rsidR="00360B86">
              <w:rPr>
                <w:b/>
                <w:sz w:val="28"/>
              </w:rPr>
              <w:t>0</w:t>
            </w:r>
            <w:r w:rsidRPr="00F21528">
              <w:rPr>
                <w:b/>
                <w:sz w:val="28"/>
              </w:rPr>
              <w:t>/</w:t>
            </w:r>
            <w:r w:rsidR="00282312">
              <w:rPr>
                <w:b/>
                <w:sz w:val="28"/>
              </w:rPr>
              <w:t>0</w:t>
            </w:r>
            <w:r w:rsidR="00360B86">
              <w:rPr>
                <w:b/>
                <w:sz w:val="28"/>
              </w:rPr>
              <w:t>4</w:t>
            </w:r>
            <w:r w:rsidR="00A5683A" w:rsidRPr="00C46BE5">
              <w:rPr>
                <w:b/>
                <w:sz w:val="28"/>
              </w:rPr>
              <w:t>/20</w:t>
            </w:r>
            <w:r w:rsidR="005F1F32" w:rsidRPr="00C46BE5">
              <w:rPr>
                <w:b/>
                <w:sz w:val="28"/>
              </w:rPr>
              <w:t>2</w:t>
            </w:r>
            <w:r w:rsidR="00282312">
              <w:rPr>
                <w:b/>
                <w:sz w:val="28"/>
              </w:rPr>
              <w:t>3</w:t>
            </w:r>
          </w:p>
        </w:tc>
        <w:tc>
          <w:tcPr>
            <w:tcW w:w="1800" w:type="dxa"/>
          </w:tcPr>
          <w:p w14:paraId="36C7946E" w14:textId="77777777" w:rsidR="00F06EAB" w:rsidRDefault="00F06EAB" w:rsidP="006E1ED4">
            <w:pPr>
              <w:ind w:right="-70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7E1B29">
              <w:rPr>
                <w:b/>
                <w:sz w:val="28"/>
              </w:rPr>
              <w:t>3</w:t>
            </w:r>
            <w:r w:rsidR="006E1ED4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/</w:t>
            </w:r>
            <w:r w:rsidR="00282312">
              <w:rPr>
                <w:b/>
                <w:sz w:val="28"/>
              </w:rPr>
              <w:t>0</w:t>
            </w:r>
            <w:r w:rsidR="006E1ED4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/20</w:t>
            </w:r>
            <w:r w:rsidR="00062136">
              <w:rPr>
                <w:b/>
                <w:sz w:val="28"/>
              </w:rPr>
              <w:t>2</w:t>
            </w:r>
            <w:r w:rsidR="00282312">
              <w:rPr>
                <w:b/>
                <w:sz w:val="28"/>
              </w:rPr>
              <w:t>2</w:t>
            </w:r>
          </w:p>
        </w:tc>
      </w:tr>
      <w:tr w:rsidR="00B476AB" w14:paraId="368E57F2" w14:textId="77777777">
        <w:tc>
          <w:tcPr>
            <w:tcW w:w="3600" w:type="dxa"/>
          </w:tcPr>
          <w:p w14:paraId="162961FE" w14:textId="77777777" w:rsidR="00B476AB" w:rsidRDefault="00B476AB" w:rsidP="00E03608">
            <w:pPr>
              <w:ind w:right="-702"/>
              <w:rPr>
                <w:sz w:val="28"/>
              </w:rPr>
            </w:pPr>
            <w:r>
              <w:rPr>
                <w:sz w:val="28"/>
              </w:rPr>
              <w:t>Imposto de Renda na Fonte</w:t>
            </w:r>
          </w:p>
        </w:tc>
        <w:tc>
          <w:tcPr>
            <w:tcW w:w="1620" w:type="dxa"/>
          </w:tcPr>
          <w:p w14:paraId="4CA10E3C" w14:textId="77777777" w:rsidR="00B476AB" w:rsidRDefault="00B476AB" w:rsidP="008B062D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  6</w:t>
            </w:r>
            <w:r w:rsidR="008B062D">
              <w:rPr>
                <w:sz w:val="28"/>
              </w:rPr>
              <w:t>3.767,46</w:t>
            </w:r>
          </w:p>
        </w:tc>
        <w:tc>
          <w:tcPr>
            <w:tcW w:w="1800" w:type="dxa"/>
          </w:tcPr>
          <w:p w14:paraId="59AC0024" w14:textId="77777777" w:rsidR="00B476AB" w:rsidRDefault="00B476AB" w:rsidP="00956B2C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  59.038,00</w:t>
            </w:r>
          </w:p>
        </w:tc>
      </w:tr>
      <w:tr w:rsidR="00B476AB" w14:paraId="667F36CC" w14:textId="77777777">
        <w:tc>
          <w:tcPr>
            <w:tcW w:w="3600" w:type="dxa"/>
          </w:tcPr>
          <w:p w14:paraId="0DD0A3DA" w14:textId="77777777" w:rsidR="00B476AB" w:rsidRDefault="00B476AB" w:rsidP="00E03608">
            <w:pPr>
              <w:ind w:right="-702"/>
              <w:rPr>
                <w:sz w:val="28"/>
              </w:rPr>
            </w:pPr>
            <w:r>
              <w:rPr>
                <w:sz w:val="28"/>
              </w:rPr>
              <w:t>Imposto sobre Serviços</w:t>
            </w:r>
          </w:p>
        </w:tc>
        <w:tc>
          <w:tcPr>
            <w:tcW w:w="1620" w:type="dxa"/>
          </w:tcPr>
          <w:p w14:paraId="182A99DF" w14:textId="77777777" w:rsidR="00B476AB" w:rsidRDefault="00B476AB" w:rsidP="008B062D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8B062D">
              <w:rPr>
                <w:sz w:val="28"/>
              </w:rPr>
              <w:t>35.727,85</w:t>
            </w:r>
          </w:p>
        </w:tc>
        <w:tc>
          <w:tcPr>
            <w:tcW w:w="1800" w:type="dxa"/>
          </w:tcPr>
          <w:p w14:paraId="355DB1EA" w14:textId="77777777" w:rsidR="00B476AB" w:rsidRDefault="00B476AB" w:rsidP="00956B2C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  33.639,79</w:t>
            </w:r>
          </w:p>
        </w:tc>
      </w:tr>
      <w:tr w:rsidR="00B476AB" w14:paraId="607D6EB1" w14:textId="77777777">
        <w:tc>
          <w:tcPr>
            <w:tcW w:w="3600" w:type="dxa"/>
          </w:tcPr>
          <w:p w14:paraId="39661351" w14:textId="77777777" w:rsidR="00B476AB" w:rsidRDefault="00B476AB" w:rsidP="00E03608">
            <w:pPr>
              <w:pStyle w:val="Ttulo1"/>
              <w:rPr>
                <w:b w:val="0"/>
              </w:rPr>
            </w:pPr>
            <w:r>
              <w:rPr>
                <w:b w:val="0"/>
              </w:rPr>
              <w:t>Pis a Recolher</w:t>
            </w:r>
          </w:p>
        </w:tc>
        <w:tc>
          <w:tcPr>
            <w:tcW w:w="1620" w:type="dxa"/>
          </w:tcPr>
          <w:p w14:paraId="1BFFD0C9" w14:textId="77777777" w:rsidR="00B476AB" w:rsidRDefault="00B476AB" w:rsidP="008B062D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  2</w:t>
            </w:r>
            <w:r w:rsidR="008B062D">
              <w:rPr>
                <w:sz w:val="28"/>
              </w:rPr>
              <w:t>8.008,53</w:t>
            </w:r>
          </w:p>
        </w:tc>
        <w:tc>
          <w:tcPr>
            <w:tcW w:w="1800" w:type="dxa"/>
          </w:tcPr>
          <w:p w14:paraId="3FF97800" w14:textId="77777777" w:rsidR="00B476AB" w:rsidRDefault="00B476AB" w:rsidP="00956B2C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  22.462,75</w:t>
            </w:r>
          </w:p>
        </w:tc>
      </w:tr>
      <w:tr w:rsidR="00B476AB" w14:paraId="17886ABB" w14:textId="77777777">
        <w:tc>
          <w:tcPr>
            <w:tcW w:w="3600" w:type="dxa"/>
          </w:tcPr>
          <w:p w14:paraId="470C5C35" w14:textId="77777777" w:rsidR="00B476AB" w:rsidRDefault="00B476AB" w:rsidP="00E03608">
            <w:pPr>
              <w:pStyle w:val="Ttulo1"/>
              <w:rPr>
                <w:b w:val="0"/>
              </w:rPr>
            </w:pPr>
            <w:r>
              <w:rPr>
                <w:b w:val="0"/>
              </w:rPr>
              <w:t>ICMS a Recolher</w:t>
            </w:r>
          </w:p>
        </w:tc>
        <w:tc>
          <w:tcPr>
            <w:tcW w:w="1620" w:type="dxa"/>
          </w:tcPr>
          <w:p w14:paraId="403A4A46" w14:textId="77777777" w:rsidR="00B476AB" w:rsidRDefault="00B476AB" w:rsidP="008B062D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8B062D">
              <w:rPr>
                <w:sz w:val="28"/>
              </w:rPr>
              <w:t>114.769,89</w:t>
            </w:r>
          </w:p>
        </w:tc>
        <w:tc>
          <w:tcPr>
            <w:tcW w:w="1800" w:type="dxa"/>
          </w:tcPr>
          <w:p w14:paraId="17404449" w14:textId="77777777" w:rsidR="00B476AB" w:rsidRDefault="00B476AB" w:rsidP="00956B2C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  93.463,78</w:t>
            </w:r>
          </w:p>
        </w:tc>
      </w:tr>
      <w:tr w:rsidR="00B476AB" w14:paraId="127E1122" w14:textId="77777777">
        <w:tc>
          <w:tcPr>
            <w:tcW w:w="3600" w:type="dxa"/>
          </w:tcPr>
          <w:p w14:paraId="677342FA" w14:textId="77777777" w:rsidR="00B476AB" w:rsidRDefault="00B476AB" w:rsidP="00E03608">
            <w:pPr>
              <w:pStyle w:val="Ttulo1"/>
              <w:rPr>
                <w:b w:val="0"/>
              </w:rPr>
            </w:pPr>
            <w:proofErr w:type="spellStart"/>
            <w:r>
              <w:rPr>
                <w:b w:val="0"/>
              </w:rPr>
              <w:t>Cofins</w:t>
            </w:r>
            <w:proofErr w:type="spellEnd"/>
            <w:r>
              <w:rPr>
                <w:b w:val="0"/>
              </w:rPr>
              <w:t xml:space="preserve"> a Recolher</w:t>
            </w:r>
          </w:p>
        </w:tc>
        <w:tc>
          <w:tcPr>
            <w:tcW w:w="1620" w:type="dxa"/>
          </w:tcPr>
          <w:p w14:paraId="4BDD4FC1" w14:textId="77777777" w:rsidR="00B476AB" w:rsidRDefault="00B476AB" w:rsidP="008B062D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8B062D">
              <w:rPr>
                <w:sz w:val="28"/>
              </w:rPr>
              <w:t>43.412,61</w:t>
            </w:r>
          </w:p>
        </w:tc>
        <w:tc>
          <w:tcPr>
            <w:tcW w:w="1800" w:type="dxa"/>
          </w:tcPr>
          <w:p w14:paraId="04497E47" w14:textId="77777777" w:rsidR="00B476AB" w:rsidRDefault="00B476AB" w:rsidP="00956B2C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  33.665,63</w:t>
            </w:r>
          </w:p>
        </w:tc>
      </w:tr>
      <w:tr w:rsidR="00B476AB" w14:paraId="0868AD42" w14:textId="77777777">
        <w:tc>
          <w:tcPr>
            <w:tcW w:w="3600" w:type="dxa"/>
          </w:tcPr>
          <w:p w14:paraId="096406B1" w14:textId="77777777" w:rsidR="00B476AB" w:rsidRDefault="00B476AB" w:rsidP="00E03608">
            <w:pPr>
              <w:pStyle w:val="Ttulo1"/>
              <w:rPr>
                <w:b w:val="0"/>
              </w:rPr>
            </w:pPr>
            <w:r>
              <w:rPr>
                <w:b w:val="0"/>
              </w:rPr>
              <w:t>Pis,Cofins,CSLL(4,65%)</w:t>
            </w:r>
          </w:p>
        </w:tc>
        <w:tc>
          <w:tcPr>
            <w:tcW w:w="1620" w:type="dxa"/>
          </w:tcPr>
          <w:p w14:paraId="5D6176C3" w14:textId="77777777" w:rsidR="00B476AB" w:rsidRDefault="00B476AB" w:rsidP="008B062D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  1</w:t>
            </w:r>
            <w:r w:rsidR="008B062D">
              <w:rPr>
                <w:sz w:val="28"/>
              </w:rPr>
              <w:t>7.981,34</w:t>
            </w:r>
          </w:p>
        </w:tc>
        <w:tc>
          <w:tcPr>
            <w:tcW w:w="1800" w:type="dxa"/>
          </w:tcPr>
          <w:p w14:paraId="7F15F519" w14:textId="77777777" w:rsidR="00B476AB" w:rsidRPr="00F01EAA" w:rsidRDefault="00B476AB" w:rsidP="00956B2C">
            <w:pPr>
              <w:ind w:right="-702"/>
              <w:rPr>
                <w:sz w:val="28"/>
              </w:rPr>
            </w:pPr>
            <w:r w:rsidRPr="00F01EAA">
              <w:rPr>
                <w:sz w:val="28"/>
              </w:rPr>
              <w:t xml:space="preserve">    </w:t>
            </w:r>
            <w:r>
              <w:rPr>
                <w:sz w:val="28"/>
              </w:rPr>
              <w:t>15.641,47</w:t>
            </w:r>
          </w:p>
        </w:tc>
      </w:tr>
      <w:tr w:rsidR="00B476AB" w14:paraId="188D49C7" w14:textId="77777777">
        <w:tc>
          <w:tcPr>
            <w:tcW w:w="3600" w:type="dxa"/>
          </w:tcPr>
          <w:p w14:paraId="32CB631E" w14:textId="77777777" w:rsidR="00B476AB" w:rsidRDefault="00B476AB" w:rsidP="00E03608">
            <w:pPr>
              <w:pStyle w:val="Ttulo1"/>
            </w:pPr>
            <w:r>
              <w:t>TOTAL</w:t>
            </w:r>
          </w:p>
        </w:tc>
        <w:tc>
          <w:tcPr>
            <w:tcW w:w="1620" w:type="dxa"/>
          </w:tcPr>
          <w:p w14:paraId="3FA63AD5" w14:textId="77777777" w:rsidR="00B476AB" w:rsidRDefault="00B476AB" w:rsidP="008B062D">
            <w:pPr>
              <w:ind w:right="-70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8B062D">
              <w:rPr>
                <w:b/>
                <w:sz w:val="28"/>
              </w:rPr>
              <w:t>303.667,68</w:t>
            </w:r>
          </w:p>
        </w:tc>
        <w:tc>
          <w:tcPr>
            <w:tcW w:w="1800" w:type="dxa"/>
          </w:tcPr>
          <w:p w14:paraId="672BDB69" w14:textId="77777777" w:rsidR="00B476AB" w:rsidRDefault="00B476AB" w:rsidP="00956B2C">
            <w:pPr>
              <w:ind w:right="-70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257.911,42</w:t>
            </w:r>
          </w:p>
        </w:tc>
      </w:tr>
    </w:tbl>
    <w:p w14:paraId="7F5409B7" w14:textId="77777777" w:rsidR="00F06EAB" w:rsidRDefault="00F06EAB">
      <w:pPr>
        <w:ind w:left="1260" w:right="-702" w:hanging="1260"/>
      </w:pPr>
      <w:r>
        <w:t xml:space="preserve">                                                             </w:t>
      </w:r>
    </w:p>
    <w:p w14:paraId="5605BB0C" w14:textId="77777777" w:rsidR="00B42965" w:rsidRDefault="00B42965">
      <w:pPr>
        <w:ind w:left="1260" w:right="-702" w:hanging="1260"/>
      </w:pPr>
      <w:r>
        <w:t xml:space="preserve">           </w:t>
      </w:r>
    </w:p>
    <w:p w14:paraId="34E5A815" w14:textId="77777777" w:rsidR="00B42965" w:rsidRDefault="00B42965">
      <w:pPr>
        <w:ind w:left="1260" w:right="-702" w:hanging="1260"/>
      </w:pPr>
      <w:r>
        <w:t xml:space="preserve">              i.   Provis</w:t>
      </w:r>
      <w:r w:rsidR="009F7436">
        <w:t>ões</w:t>
      </w:r>
      <w:r>
        <w:t xml:space="preserve"> para Contingências</w:t>
      </w:r>
    </w:p>
    <w:p w14:paraId="696DF69B" w14:textId="77777777" w:rsidR="00B42965" w:rsidRDefault="00B42965">
      <w:pPr>
        <w:ind w:left="1260" w:right="-702" w:hanging="1260"/>
      </w:pPr>
    </w:p>
    <w:p w14:paraId="3A9A955D" w14:textId="77777777" w:rsidR="00EB336C" w:rsidRDefault="00B42965" w:rsidP="009F7436">
      <w:pPr>
        <w:ind w:left="1260" w:right="-702" w:hanging="1260"/>
        <w:jc w:val="both"/>
      </w:pPr>
      <w:r>
        <w:t xml:space="preserve">                   O valor </w:t>
      </w:r>
      <w:r w:rsidR="002C51F9">
        <w:t xml:space="preserve"> </w:t>
      </w:r>
      <w:r>
        <w:t xml:space="preserve">das </w:t>
      </w:r>
      <w:r w:rsidR="002C51F9">
        <w:t xml:space="preserve"> </w:t>
      </w:r>
      <w:r>
        <w:t>provis</w:t>
      </w:r>
      <w:r w:rsidR="009F7436">
        <w:t>ões</w:t>
      </w:r>
      <w:r>
        <w:t xml:space="preserve"> </w:t>
      </w:r>
      <w:r w:rsidR="002C51F9">
        <w:t xml:space="preserve"> </w:t>
      </w:r>
      <w:r>
        <w:t>se</w:t>
      </w:r>
      <w:r w:rsidR="002C51F9">
        <w:t xml:space="preserve"> </w:t>
      </w:r>
      <w:r>
        <w:t xml:space="preserve"> refere a diversos processos judiciais,</w:t>
      </w:r>
      <w:r w:rsidR="002C51F9">
        <w:t xml:space="preserve"> </w:t>
      </w:r>
      <w:r>
        <w:t>que</w:t>
      </w:r>
      <w:r w:rsidR="009F7436">
        <w:t xml:space="preserve"> </w:t>
      </w:r>
      <w:r>
        <w:t xml:space="preserve"> foram constituídas </w:t>
      </w:r>
    </w:p>
    <w:p w14:paraId="5760F0B1" w14:textId="77777777" w:rsidR="00EB336C" w:rsidRDefault="00EB336C" w:rsidP="009F7436">
      <w:pPr>
        <w:ind w:left="1260" w:right="-702" w:hanging="1260"/>
        <w:jc w:val="both"/>
      </w:pPr>
      <w:r>
        <w:t xml:space="preserve">                   </w:t>
      </w:r>
      <w:r w:rsidR="00B42965">
        <w:t xml:space="preserve">com </w:t>
      </w:r>
      <w:r w:rsidR="009F7436">
        <w:t xml:space="preserve">   </w:t>
      </w:r>
      <w:r w:rsidR="00B42965">
        <w:t>base</w:t>
      </w:r>
      <w:r w:rsidR="009F7436">
        <w:t xml:space="preserve">  </w:t>
      </w:r>
      <w:r w:rsidR="00B42965">
        <w:t xml:space="preserve"> </w:t>
      </w:r>
      <w:r w:rsidR="009F7436">
        <w:t xml:space="preserve"> </w:t>
      </w:r>
      <w:r w:rsidR="00B42965">
        <w:t>nas</w:t>
      </w:r>
      <w:r w:rsidR="009F7436">
        <w:t xml:space="preserve">  </w:t>
      </w:r>
      <w:r w:rsidR="00B42965">
        <w:t xml:space="preserve"> </w:t>
      </w:r>
      <w:r w:rsidR="009F7436">
        <w:t xml:space="preserve"> </w:t>
      </w:r>
      <w:r w:rsidR="00B42965">
        <w:t>informações</w:t>
      </w:r>
      <w:r w:rsidR="009F7436">
        <w:t xml:space="preserve">   </w:t>
      </w:r>
      <w:r w:rsidR="00B42965">
        <w:t xml:space="preserve"> apresentadas</w:t>
      </w:r>
      <w:r w:rsidR="009F7436">
        <w:t xml:space="preserve">  </w:t>
      </w:r>
      <w:r w:rsidR="00B42965">
        <w:t xml:space="preserve"> </w:t>
      </w:r>
      <w:r w:rsidR="009F7436">
        <w:t xml:space="preserve"> </w:t>
      </w:r>
      <w:r w:rsidR="00B42965">
        <w:t>pela</w:t>
      </w:r>
      <w:r w:rsidR="009F7436">
        <w:t xml:space="preserve">  </w:t>
      </w:r>
      <w:r w:rsidR="00B42965">
        <w:t xml:space="preserve"> Assessoria</w:t>
      </w:r>
      <w:r w:rsidR="009F7436">
        <w:t xml:space="preserve">  </w:t>
      </w:r>
      <w:r w:rsidR="00B42965">
        <w:t xml:space="preserve"> Jurídica </w:t>
      </w:r>
      <w:r w:rsidR="009F7436">
        <w:t xml:space="preserve"> </w:t>
      </w:r>
      <w:r w:rsidR="00B42965">
        <w:t xml:space="preserve">do </w:t>
      </w:r>
      <w:r w:rsidR="009F7436">
        <w:t xml:space="preserve"> </w:t>
      </w:r>
      <w:r w:rsidR="00B42965">
        <w:t xml:space="preserve">Clube, </w:t>
      </w:r>
    </w:p>
    <w:p w14:paraId="3CFEA352" w14:textId="77777777" w:rsidR="00EB336C" w:rsidRDefault="00EB336C" w:rsidP="009F7436">
      <w:pPr>
        <w:ind w:left="1260" w:right="-702" w:hanging="1260"/>
        <w:jc w:val="both"/>
      </w:pPr>
      <w:r>
        <w:t xml:space="preserve">                   </w:t>
      </w:r>
      <w:r w:rsidR="00B42965">
        <w:t>levando em consideração as probabilidades de perdas existentes em cada ação utiliza</w:t>
      </w:r>
      <w:r w:rsidR="007C50C4">
        <w:t>n</w:t>
      </w:r>
      <w:r w:rsidR="00B42965">
        <w:t xml:space="preserve">do </w:t>
      </w:r>
    </w:p>
    <w:p w14:paraId="0FCC65A5" w14:textId="77777777" w:rsidR="00B42965" w:rsidRDefault="00EB336C" w:rsidP="009F7436">
      <w:pPr>
        <w:ind w:left="1260" w:right="-702" w:hanging="1260"/>
        <w:jc w:val="both"/>
      </w:pPr>
      <w:r>
        <w:t xml:space="preserve">                   </w:t>
      </w:r>
      <w:r w:rsidR="00B42965">
        <w:t>o critério de risco provável.</w:t>
      </w:r>
    </w:p>
    <w:p w14:paraId="2F643127" w14:textId="77777777" w:rsidR="00B42965" w:rsidRDefault="00B42965" w:rsidP="00B42965">
      <w:pPr>
        <w:ind w:left="1260" w:right="-702" w:hanging="1260"/>
        <w:jc w:val="both"/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20"/>
        <w:gridCol w:w="1800"/>
      </w:tblGrid>
      <w:tr w:rsidR="00B42965" w14:paraId="1D408374" w14:textId="77777777" w:rsidTr="00B54B35">
        <w:tc>
          <w:tcPr>
            <w:tcW w:w="3600" w:type="dxa"/>
          </w:tcPr>
          <w:p w14:paraId="31BE6036" w14:textId="77777777" w:rsidR="00B42965" w:rsidRDefault="00403657" w:rsidP="00B54B35">
            <w:pPr>
              <w:ind w:right="-702"/>
              <w:rPr>
                <w:b/>
                <w:sz w:val="28"/>
              </w:rPr>
            </w:pPr>
            <w:r>
              <w:rPr>
                <w:b/>
                <w:sz w:val="28"/>
              </w:rPr>
              <w:t>CONTINGÊNCIAS</w:t>
            </w:r>
          </w:p>
        </w:tc>
        <w:tc>
          <w:tcPr>
            <w:tcW w:w="1620" w:type="dxa"/>
          </w:tcPr>
          <w:p w14:paraId="6F7DD68C" w14:textId="77777777" w:rsidR="00B42965" w:rsidRDefault="00B42965" w:rsidP="00B80193">
            <w:pPr>
              <w:ind w:right="-70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0E5545">
              <w:rPr>
                <w:b/>
                <w:sz w:val="28"/>
              </w:rPr>
              <w:t>3</w:t>
            </w:r>
            <w:r w:rsidR="00B80193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/</w:t>
            </w:r>
            <w:r w:rsidR="00460DD8">
              <w:rPr>
                <w:b/>
                <w:sz w:val="28"/>
              </w:rPr>
              <w:t>0</w:t>
            </w:r>
            <w:r w:rsidR="00B80193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/202</w:t>
            </w:r>
            <w:r w:rsidR="00460DD8">
              <w:rPr>
                <w:b/>
                <w:sz w:val="28"/>
              </w:rPr>
              <w:t>3</w:t>
            </w:r>
          </w:p>
        </w:tc>
        <w:tc>
          <w:tcPr>
            <w:tcW w:w="1800" w:type="dxa"/>
          </w:tcPr>
          <w:p w14:paraId="499CBE62" w14:textId="77777777" w:rsidR="00B42965" w:rsidRDefault="00B42965" w:rsidP="003541F0">
            <w:pPr>
              <w:ind w:right="-70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B03C1E">
              <w:rPr>
                <w:b/>
                <w:sz w:val="28"/>
              </w:rPr>
              <w:t>3</w:t>
            </w:r>
            <w:r w:rsidR="003541F0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/</w:t>
            </w:r>
            <w:r w:rsidR="00460DD8">
              <w:rPr>
                <w:b/>
                <w:sz w:val="28"/>
              </w:rPr>
              <w:t>0</w:t>
            </w:r>
            <w:r w:rsidR="003541F0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/202</w:t>
            </w:r>
            <w:r w:rsidR="00460DD8">
              <w:rPr>
                <w:b/>
                <w:sz w:val="28"/>
              </w:rPr>
              <w:t>2</w:t>
            </w:r>
          </w:p>
        </w:tc>
      </w:tr>
      <w:tr w:rsidR="00B42965" w14:paraId="15D945EA" w14:textId="77777777" w:rsidTr="00B54B35">
        <w:tc>
          <w:tcPr>
            <w:tcW w:w="3600" w:type="dxa"/>
          </w:tcPr>
          <w:p w14:paraId="4EFFC86A" w14:textId="77777777" w:rsidR="00B42965" w:rsidRDefault="00403657" w:rsidP="00B54B35">
            <w:pPr>
              <w:ind w:right="-702"/>
              <w:rPr>
                <w:sz w:val="28"/>
              </w:rPr>
            </w:pPr>
            <w:r>
              <w:rPr>
                <w:sz w:val="28"/>
              </w:rPr>
              <w:t>Trabalhista</w:t>
            </w:r>
          </w:p>
        </w:tc>
        <w:tc>
          <w:tcPr>
            <w:tcW w:w="1620" w:type="dxa"/>
          </w:tcPr>
          <w:p w14:paraId="45B86B17" w14:textId="77777777" w:rsidR="00B42965" w:rsidRDefault="00B42965" w:rsidP="003541F0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913926">
              <w:rPr>
                <w:sz w:val="28"/>
              </w:rPr>
              <w:t>9</w:t>
            </w:r>
            <w:r w:rsidR="003541F0">
              <w:rPr>
                <w:sz w:val="28"/>
              </w:rPr>
              <w:t>04.000,00</w:t>
            </w:r>
          </w:p>
        </w:tc>
        <w:tc>
          <w:tcPr>
            <w:tcW w:w="1800" w:type="dxa"/>
          </w:tcPr>
          <w:p w14:paraId="4EF1305D" w14:textId="77777777" w:rsidR="00B42965" w:rsidRDefault="00DC6959" w:rsidP="003541F0">
            <w:pPr>
              <w:ind w:right="-702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541F0">
              <w:rPr>
                <w:sz w:val="28"/>
              </w:rPr>
              <w:t>695.119,13</w:t>
            </w:r>
          </w:p>
        </w:tc>
      </w:tr>
      <w:tr w:rsidR="00B42965" w:rsidRPr="00F01EAA" w14:paraId="1FE5B2D7" w14:textId="77777777" w:rsidTr="00B54B35">
        <w:tc>
          <w:tcPr>
            <w:tcW w:w="3600" w:type="dxa"/>
          </w:tcPr>
          <w:p w14:paraId="4B5BEB96" w14:textId="77777777" w:rsidR="00B42965" w:rsidRDefault="00B42965" w:rsidP="00B54B35">
            <w:pPr>
              <w:pStyle w:val="Ttulo1"/>
            </w:pPr>
            <w:r>
              <w:t>TOTAL</w:t>
            </w:r>
          </w:p>
        </w:tc>
        <w:tc>
          <w:tcPr>
            <w:tcW w:w="1620" w:type="dxa"/>
          </w:tcPr>
          <w:p w14:paraId="2069C192" w14:textId="77777777" w:rsidR="00B42965" w:rsidRDefault="00B42965" w:rsidP="003541F0">
            <w:pPr>
              <w:ind w:right="-70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D04CBB">
              <w:rPr>
                <w:b/>
                <w:sz w:val="28"/>
              </w:rPr>
              <w:t xml:space="preserve">  </w:t>
            </w:r>
            <w:r w:rsidR="002F76ED">
              <w:rPr>
                <w:b/>
                <w:sz w:val="28"/>
              </w:rPr>
              <w:t>9</w:t>
            </w:r>
            <w:r w:rsidR="00220447">
              <w:rPr>
                <w:b/>
                <w:sz w:val="28"/>
              </w:rPr>
              <w:t>0</w:t>
            </w:r>
            <w:r w:rsidR="003541F0">
              <w:rPr>
                <w:b/>
                <w:sz w:val="28"/>
              </w:rPr>
              <w:t>4.000,00</w:t>
            </w:r>
          </w:p>
        </w:tc>
        <w:tc>
          <w:tcPr>
            <w:tcW w:w="1800" w:type="dxa"/>
          </w:tcPr>
          <w:p w14:paraId="1433BCFB" w14:textId="77777777" w:rsidR="00B42965" w:rsidRPr="00F01EAA" w:rsidRDefault="00DC6959" w:rsidP="003541F0">
            <w:pPr>
              <w:ind w:right="-70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B42965">
              <w:rPr>
                <w:b/>
                <w:sz w:val="28"/>
              </w:rPr>
              <w:t xml:space="preserve"> </w:t>
            </w:r>
            <w:r w:rsidR="003541F0">
              <w:rPr>
                <w:b/>
                <w:sz w:val="28"/>
              </w:rPr>
              <w:t>695.119.13</w:t>
            </w:r>
          </w:p>
        </w:tc>
      </w:tr>
    </w:tbl>
    <w:p w14:paraId="4A0AAAC9" w14:textId="77777777" w:rsidR="00B42965" w:rsidRDefault="00B42965">
      <w:pPr>
        <w:ind w:left="1260" w:right="-702" w:hanging="1260"/>
      </w:pPr>
    </w:p>
    <w:p w14:paraId="1646C234" w14:textId="77777777" w:rsidR="00B42965" w:rsidRDefault="00B42965">
      <w:pPr>
        <w:ind w:left="1260" w:right="-702" w:hanging="1260"/>
      </w:pPr>
    </w:p>
    <w:p w14:paraId="33950EEC" w14:textId="77777777" w:rsidR="00B42965" w:rsidRDefault="00B42965">
      <w:pPr>
        <w:ind w:left="1260" w:right="-702" w:hanging="1260"/>
      </w:pPr>
    </w:p>
    <w:p w14:paraId="786A38E4" w14:textId="77777777" w:rsidR="00B42965" w:rsidRDefault="00B42965">
      <w:pPr>
        <w:ind w:left="1260" w:right="-702" w:hanging="1260"/>
      </w:pPr>
    </w:p>
    <w:p w14:paraId="1E1575C5" w14:textId="77777777" w:rsidR="00F06EAB" w:rsidRDefault="00F06EAB" w:rsidP="00D633F3">
      <w:pPr>
        <w:ind w:left="1260" w:right="141" w:hanging="1260"/>
      </w:pPr>
      <w:r>
        <w:t xml:space="preserve">              </w:t>
      </w:r>
      <w:r w:rsidR="00B54B35">
        <w:t>j</w:t>
      </w:r>
      <w:r>
        <w:t>.  Patrimônio L</w:t>
      </w:r>
      <w:r w:rsidR="00614A0E">
        <w:t>í</w:t>
      </w:r>
      <w:r>
        <w:t>quido</w:t>
      </w:r>
    </w:p>
    <w:p w14:paraId="3853D29F" w14:textId="77777777" w:rsidR="00BA720D" w:rsidRDefault="00BA720D" w:rsidP="00D633F3">
      <w:pPr>
        <w:ind w:left="1260" w:right="141" w:hanging="1260"/>
        <w:rPr>
          <w:sz w:val="28"/>
        </w:rPr>
      </w:pPr>
    </w:p>
    <w:p w14:paraId="02C3DF41" w14:textId="77777777" w:rsidR="00F06EAB" w:rsidRDefault="00D633F3" w:rsidP="00D633F3">
      <w:pPr>
        <w:ind w:left="855" w:right="141"/>
        <w:jc w:val="both"/>
      </w:pPr>
      <w:r>
        <w:t xml:space="preserve">- </w:t>
      </w:r>
      <w:r w:rsidR="00F06EAB">
        <w:t>O Superávit do Exercício de 20</w:t>
      </w:r>
      <w:r w:rsidR="00AB4C50">
        <w:t>2</w:t>
      </w:r>
      <w:r w:rsidR="00B733AC">
        <w:t>2</w:t>
      </w:r>
      <w:r w:rsidR="00F06EAB">
        <w:t xml:space="preserve">, no montante de R$ </w:t>
      </w:r>
      <w:r w:rsidR="005E2C41">
        <w:t>1</w:t>
      </w:r>
      <w:r w:rsidR="00F2425C">
        <w:t>.</w:t>
      </w:r>
      <w:r w:rsidR="005E2C41">
        <w:t>596</w:t>
      </w:r>
      <w:r w:rsidR="00F2425C">
        <w:t>.</w:t>
      </w:r>
      <w:r w:rsidR="005E2C41">
        <w:t>453</w:t>
      </w:r>
      <w:r w:rsidR="00F2425C">
        <w:t>,</w:t>
      </w:r>
      <w:r w:rsidR="005E2C41">
        <w:t>87</w:t>
      </w:r>
      <w:r w:rsidR="00F06EAB">
        <w:t>, foi incorporado ao Patrimônio Social para atender ao que recomenda a NBC T 10 do Conselho Federal de Contabilidade.</w:t>
      </w:r>
    </w:p>
    <w:p w14:paraId="2F586AA6" w14:textId="77777777" w:rsidR="00F06EAB" w:rsidRDefault="00F06EAB">
      <w:pPr>
        <w:ind w:left="855" w:right="22"/>
        <w:jc w:val="both"/>
      </w:pPr>
    </w:p>
    <w:p w14:paraId="6E003852" w14:textId="77777777" w:rsidR="002423BB" w:rsidRPr="00D10379" w:rsidRDefault="00453222" w:rsidP="00453222">
      <w:pPr>
        <w:ind w:right="141"/>
        <w:jc w:val="both"/>
        <w:rPr>
          <w:sz w:val="28"/>
        </w:rPr>
      </w:pPr>
      <w:r w:rsidRPr="00453222">
        <w:rPr>
          <w:b/>
          <w:sz w:val="28"/>
        </w:rPr>
        <w:t>05</w:t>
      </w:r>
      <w:r w:rsidR="002423BB">
        <w:rPr>
          <w:sz w:val="28"/>
        </w:rPr>
        <w:t xml:space="preserve">- </w:t>
      </w:r>
      <w:r w:rsidR="002423BB">
        <w:rPr>
          <w:b/>
          <w:sz w:val="28"/>
        </w:rPr>
        <w:t>EFEITOS DA PANDEMIA DO COVID 19:</w:t>
      </w:r>
    </w:p>
    <w:p w14:paraId="197DA6B7" w14:textId="77777777" w:rsidR="00D10379" w:rsidRPr="002423BB" w:rsidRDefault="00D10379" w:rsidP="00D10379">
      <w:pPr>
        <w:ind w:left="1083" w:right="141"/>
        <w:jc w:val="both"/>
        <w:rPr>
          <w:sz w:val="28"/>
        </w:rPr>
      </w:pPr>
    </w:p>
    <w:p w14:paraId="047176F4" w14:textId="77777777" w:rsidR="00626FB9" w:rsidRPr="0017065D" w:rsidRDefault="00453222" w:rsidP="00626FB9">
      <w:pPr>
        <w:ind w:right="141"/>
        <w:jc w:val="both"/>
        <w:rPr>
          <w:sz w:val="28"/>
          <w:szCs w:val="28"/>
        </w:rPr>
      </w:pPr>
      <w:r w:rsidRPr="00636C9C">
        <w:rPr>
          <w:rStyle w:val="markedcontent"/>
          <w:sz w:val="28"/>
          <w:szCs w:val="28"/>
        </w:rPr>
        <w:t>Em janeiro de 2020, a China reportou ter identificado uma nova variante do  coronavírus, COVID-19, que estaria se disseminando de forma rápida</w:t>
      </w:r>
      <w:r w:rsidRPr="00636C9C">
        <w:rPr>
          <w:sz w:val="28"/>
          <w:szCs w:val="28"/>
        </w:rPr>
        <w:br/>
      </w:r>
      <w:r w:rsidRPr="00636C9C">
        <w:rPr>
          <w:rStyle w:val="markedcontent"/>
          <w:sz w:val="28"/>
          <w:szCs w:val="28"/>
        </w:rPr>
        <w:t>em sua população. Em 11 de março de 2020 foi declarada pela</w:t>
      </w:r>
      <w:r w:rsidRPr="00636C9C">
        <w:rPr>
          <w:sz w:val="28"/>
          <w:szCs w:val="28"/>
        </w:rPr>
        <w:br/>
      </w:r>
      <w:r w:rsidRPr="00636C9C">
        <w:rPr>
          <w:rStyle w:val="markedcontent"/>
          <w:sz w:val="28"/>
          <w:szCs w:val="28"/>
        </w:rPr>
        <w:t>Organização Mundial da Saúde (OMS) que a COVID-19 tratava-se de uma</w:t>
      </w:r>
      <w:r w:rsidRPr="00636C9C">
        <w:rPr>
          <w:sz w:val="28"/>
          <w:szCs w:val="28"/>
        </w:rPr>
        <w:br/>
      </w:r>
      <w:r w:rsidRPr="00636C9C">
        <w:rPr>
          <w:rStyle w:val="markedcontent"/>
          <w:sz w:val="28"/>
          <w:szCs w:val="28"/>
        </w:rPr>
        <w:t>pandemia. As medidas de isolamento social decorrentes dessa pandemia</w:t>
      </w:r>
      <w:r w:rsidRPr="00636C9C">
        <w:rPr>
          <w:sz w:val="28"/>
          <w:szCs w:val="28"/>
        </w:rPr>
        <w:br/>
      </w:r>
      <w:r w:rsidRPr="00636C9C">
        <w:rPr>
          <w:rStyle w:val="markedcontent"/>
          <w:sz w:val="28"/>
          <w:szCs w:val="28"/>
        </w:rPr>
        <w:t>afetaram o ambiente econômico global, havendo necessidade de</w:t>
      </w:r>
      <w:r w:rsidRPr="00636C9C">
        <w:rPr>
          <w:sz w:val="28"/>
          <w:szCs w:val="28"/>
        </w:rPr>
        <w:br/>
      </w:r>
      <w:r w:rsidRPr="00636C9C">
        <w:rPr>
          <w:rStyle w:val="markedcontent"/>
          <w:sz w:val="28"/>
          <w:szCs w:val="28"/>
        </w:rPr>
        <w:t>fechamento do clube, provocando atraso no recebimento de receita</w:t>
      </w:r>
      <w:r w:rsidRPr="00636C9C">
        <w:rPr>
          <w:sz w:val="28"/>
          <w:szCs w:val="28"/>
        </w:rPr>
        <w:br/>
      </w:r>
      <w:r w:rsidRPr="00636C9C">
        <w:rPr>
          <w:rStyle w:val="markedcontent"/>
          <w:sz w:val="28"/>
          <w:szCs w:val="28"/>
        </w:rPr>
        <w:t>oriunda de mensalidades e queda significativa na arrecadação de receitas</w:t>
      </w:r>
      <w:r w:rsidRPr="00636C9C">
        <w:rPr>
          <w:sz w:val="28"/>
          <w:szCs w:val="28"/>
        </w:rPr>
        <w:br/>
      </w:r>
      <w:r w:rsidRPr="00636C9C">
        <w:rPr>
          <w:rStyle w:val="markedcontent"/>
          <w:sz w:val="28"/>
          <w:szCs w:val="28"/>
        </w:rPr>
        <w:t>provenientes de eventos promovidos pelo clube, dos bares e restaurantes,</w:t>
      </w:r>
      <w:r w:rsidRPr="00636C9C">
        <w:rPr>
          <w:sz w:val="28"/>
          <w:szCs w:val="28"/>
        </w:rPr>
        <w:br/>
      </w:r>
      <w:r w:rsidRPr="00636C9C">
        <w:rPr>
          <w:rStyle w:val="markedcontent"/>
          <w:sz w:val="28"/>
          <w:szCs w:val="28"/>
        </w:rPr>
        <w:t>de novas taxas de admissão e da locação dos salões de festas e buffets.</w:t>
      </w:r>
      <w:r w:rsidRPr="00636C9C">
        <w:rPr>
          <w:sz w:val="28"/>
          <w:szCs w:val="28"/>
        </w:rPr>
        <w:br/>
      </w:r>
      <w:r w:rsidRPr="00636C9C">
        <w:rPr>
          <w:rStyle w:val="markedcontent"/>
          <w:sz w:val="28"/>
          <w:szCs w:val="28"/>
        </w:rPr>
        <w:t>No período do exercício financeiro de 2021, ainda foi identificado um</w:t>
      </w:r>
      <w:r w:rsidRPr="00636C9C">
        <w:rPr>
          <w:sz w:val="28"/>
          <w:szCs w:val="28"/>
        </w:rPr>
        <w:br/>
      </w:r>
      <w:r w:rsidRPr="00636C9C">
        <w:rPr>
          <w:rStyle w:val="markedcontent"/>
          <w:sz w:val="28"/>
          <w:szCs w:val="28"/>
        </w:rPr>
        <w:t>impacto econômico, fruto das restrições impostas pelo Decreto</w:t>
      </w:r>
      <w:r w:rsidRPr="00636C9C">
        <w:rPr>
          <w:sz w:val="28"/>
          <w:szCs w:val="28"/>
        </w:rPr>
        <w:br/>
      </w:r>
      <w:r w:rsidRPr="00636C9C">
        <w:rPr>
          <w:rStyle w:val="markedcontent"/>
          <w:sz w:val="28"/>
          <w:szCs w:val="28"/>
        </w:rPr>
        <w:t>800/2020, inclusive com limitações de número de pessoas por ambiente</w:t>
      </w:r>
      <w:r w:rsidR="00626FB9">
        <w:rPr>
          <w:rStyle w:val="markedcontent"/>
          <w:sz w:val="28"/>
          <w:szCs w:val="28"/>
        </w:rPr>
        <w:t>,</w:t>
      </w:r>
      <w:r w:rsidR="00F06EAB" w:rsidRPr="00636C9C">
        <w:rPr>
          <w:sz w:val="28"/>
        </w:rPr>
        <w:t xml:space="preserve">  </w:t>
      </w:r>
      <w:r w:rsidR="00626FB9" w:rsidRPr="0017065D">
        <w:rPr>
          <w:rStyle w:val="markedcontent"/>
          <w:sz w:val="28"/>
          <w:szCs w:val="28"/>
        </w:rPr>
        <w:t>tendo esse impacto reduzido com a instituição da Política Estadual de</w:t>
      </w:r>
      <w:r w:rsidR="00626FB9" w:rsidRPr="0017065D">
        <w:rPr>
          <w:sz w:val="28"/>
          <w:szCs w:val="28"/>
        </w:rPr>
        <w:br/>
      </w:r>
      <w:r w:rsidR="00626FB9" w:rsidRPr="0017065D">
        <w:rPr>
          <w:rStyle w:val="markedcontent"/>
          <w:sz w:val="28"/>
          <w:szCs w:val="28"/>
        </w:rPr>
        <w:t>Incentivo à Vacinação contra a COVID-19 por meio do Decreto Estadual</w:t>
      </w:r>
      <w:r w:rsidR="00626FB9" w:rsidRPr="0017065D">
        <w:rPr>
          <w:sz w:val="28"/>
          <w:szCs w:val="28"/>
        </w:rPr>
        <w:br/>
      </w:r>
      <w:r w:rsidR="00626FB9" w:rsidRPr="0017065D">
        <w:rPr>
          <w:rStyle w:val="markedcontent"/>
          <w:sz w:val="28"/>
          <w:szCs w:val="28"/>
        </w:rPr>
        <w:t>2044, de 03 de dezembro de 2021, que retirou tal limitação, porém</w:t>
      </w:r>
      <w:r w:rsidR="00626FB9" w:rsidRPr="0017065D">
        <w:rPr>
          <w:sz w:val="28"/>
          <w:szCs w:val="28"/>
        </w:rPr>
        <w:br/>
      </w:r>
      <w:r w:rsidR="00626FB9" w:rsidRPr="0017065D">
        <w:rPr>
          <w:rStyle w:val="markedcontent"/>
          <w:sz w:val="28"/>
          <w:szCs w:val="28"/>
        </w:rPr>
        <w:t>criando a obrigatoriedade da comprovação da carteira vacinal para</w:t>
      </w:r>
      <w:r w:rsidR="00626FB9" w:rsidRPr="0017065D">
        <w:rPr>
          <w:sz w:val="28"/>
          <w:szCs w:val="28"/>
        </w:rPr>
        <w:br/>
      </w:r>
      <w:r w:rsidR="00626FB9" w:rsidRPr="0017065D">
        <w:rPr>
          <w:rStyle w:val="markedcontent"/>
          <w:sz w:val="28"/>
          <w:szCs w:val="28"/>
        </w:rPr>
        <w:t>frequência dos ambientes fechados e abertos, incluindo clubes, shows,</w:t>
      </w:r>
      <w:r w:rsidR="00626FB9" w:rsidRPr="0017065D">
        <w:rPr>
          <w:sz w:val="28"/>
          <w:szCs w:val="28"/>
        </w:rPr>
        <w:br/>
      </w:r>
      <w:r w:rsidR="00626FB9" w:rsidRPr="0017065D">
        <w:rPr>
          <w:rStyle w:val="markedcontent"/>
          <w:sz w:val="28"/>
          <w:szCs w:val="28"/>
        </w:rPr>
        <w:t>casas noturnas e boates, bares, restaurantes, academias de ginástica e</w:t>
      </w:r>
      <w:r w:rsidR="00626FB9" w:rsidRPr="0017065D">
        <w:rPr>
          <w:sz w:val="28"/>
          <w:szCs w:val="28"/>
        </w:rPr>
        <w:br/>
      </w:r>
      <w:r w:rsidR="00626FB9" w:rsidRPr="0017065D">
        <w:rPr>
          <w:rStyle w:val="markedcontent"/>
          <w:sz w:val="28"/>
          <w:szCs w:val="28"/>
        </w:rPr>
        <w:t>afins.</w:t>
      </w:r>
    </w:p>
    <w:p w14:paraId="0FED1229" w14:textId="77777777" w:rsidR="00F06EAB" w:rsidRPr="00636C9C" w:rsidRDefault="00F06EAB" w:rsidP="00CE2DFD">
      <w:pPr>
        <w:ind w:right="141"/>
        <w:jc w:val="both"/>
        <w:rPr>
          <w:sz w:val="28"/>
        </w:rPr>
      </w:pPr>
      <w:r w:rsidRPr="00636C9C">
        <w:rPr>
          <w:sz w:val="28"/>
        </w:rPr>
        <w:t xml:space="preserve">   </w:t>
      </w:r>
    </w:p>
    <w:sectPr w:rsidR="00F06EAB" w:rsidRPr="00636C9C" w:rsidSect="00D633F3">
      <w:pgSz w:w="12240" w:h="15840" w:code="1"/>
      <w:pgMar w:top="1134" w:right="758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601"/>
    <w:multiLevelType w:val="singleLevel"/>
    <w:tmpl w:val="6F127DF0"/>
    <w:lvl w:ilvl="0">
      <w:start w:val="2"/>
      <w:numFmt w:val="decimalZero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04277D5D"/>
    <w:multiLevelType w:val="hybridMultilevel"/>
    <w:tmpl w:val="201A109C"/>
    <w:lvl w:ilvl="0" w:tplc="6812E01A">
      <w:start w:val="1"/>
      <w:numFmt w:val="lowerRoman"/>
      <w:lvlText w:val="%1)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EA822232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1C425554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FB42B084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42041038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7DBE4BFE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AAC82B54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7D3CEDCC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4E6AAFCA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 w15:restartNumberingAfterBreak="0">
    <w:nsid w:val="07267E09"/>
    <w:multiLevelType w:val="singleLevel"/>
    <w:tmpl w:val="FDDC956E"/>
    <w:lvl w:ilvl="0">
      <w:start w:val="1"/>
      <w:numFmt w:val="low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 w15:restartNumberingAfterBreak="0">
    <w:nsid w:val="09CC12F4"/>
    <w:multiLevelType w:val="hybridMultilevel"/>
    <w:tmpl w:val="BF4C81AE"/>
    <w:lvl w:ilvl="0" w:tplc="342CF92A">
      <w:start w:val="3"/>
      <w:numFmt w:val="decimalZero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679EA1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6A34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42A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AD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C8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3C0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CF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0C3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5D4D71"/>
    <w:multiLevelType w:val="hybridMultilevel"/>
    <w:tmpl w:val="25C443BC"/>
    <w:lvl w:ilvl="0" w:tplc="7CECD4B0">
      <w:start w:val="6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33E7C8C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06CDEC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AAE13C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2E60EF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8346DD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42AA58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2BAD43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E3409D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064048E"/>
    <w:multiLevelType w:val="singleLevel"/>
    <w:tmpl w:val="B4D873F6"/>
    <w:lvl w:ilvl="0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 w15:restartNumberingAfterBreak="0">
    <w:nsid w:val="14B46935"/>
    <w:multiLevelType w:val="hybridMultilevel"/>
    <w:tmpl w:val="2088566E"/>
    <w:lvl w:ilvl="0" w:tplc="20B4256A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  <w:b/>
        <w:sz w:val="28"/>
      </w:rPr>
    </w:lvl>
    <w:lvl w:ilvl="1" w:tplc="9CF606E4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BC3E4318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6330AA6E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EDD6B1C6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6E924E38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D84F3E0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7370F348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D182270A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7" w15:restartNumberingAfterBreak="0">
    <w:nsid w:val="1756750C"/>
    <w:multiLevelType w:val="singleLevel"/>
    <w:tmpl w:val="E00EFE5C"/>
    <w:lvl w:ilvl="0">
      <w:start w:val="5"/>
      <w:numFmt w:val="lowerLetter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</w:abstractNum>
  <w:abstractNum w:abstractNumId="8" w15:restartNumberingAfterBreak="0">
    <w:nsid w:val="19AC00B4"/>
    <w:multiLevelType w:val="multilevel"/>
    <w:tmpl w:val="F9A4CC8A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4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B51BAE"/>
    <w:multiLevelType w:val="multilevel"/>
    <w:tmpl w:val="FCF0346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CA5249F"/>
    <w:multiLevelType w:val="hybridMultilevel"/>
    <w:tmpl w:val="D38C2DDE"/>
    <w:lvl w:ilvl="0" w:tplc="1C928CB8">
      <w:start w:val="3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46FCE6">
      <w:start w:val="1"/>
      <w:numFmt w:val="lowerLetter"/>
      <w:lvlText w:val="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 w:tplc="AF3C1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2F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2E9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A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A63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22E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F69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CF7279"/>
    <w:multiLevelType w:val="hybridMultilevel"/>
    <w:tmpl w:val="11FC625E"/>
    <w:lvl w:ilvl="0" w:tplc="EF926A8C">
      <w:start w:val="3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DB80FB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1F678C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496D7B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536DC7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566D18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538FC6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15CFCDC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94456A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DB14351"/>
    <w:multiLevelType w:val="multilevel"/>
    <w:tmpl w:val="D38C2DDE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EF2120"/>
    <w:multiLevelType w:val="multilevel"/>
    <w:tmpl w:val="86EC7EA6"/>
    <w:lvl w:ilvl="0">
      <w:start w:val="6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21004B4"/>
    <w:multiLevelType w:val="singleLevel"/>
    <w:tmpl w:val="30F470B4"/>
    <w:lvl w:ilvl="0">
      <w:start w:val="7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5" w15:restartNumberingAfterBreak="0">
    <w:nsid w:val="28371250"/>
    <w:multiLevelType w:val="hybridMultilevel"/>
    <w:tmpl w:val="E7287702"/>
    <w:lvl w:ilvl="0" w:tplc="3D6CBE0E">
      <w:start w:val="4"/>
      <w:numFmt w:val="decimalZero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A26B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004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6D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B6D2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58D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08D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02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C6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0A5D19"/>
    <w:multiLevelType w:val="multilevel"/>
    <w:tmpl w:val="F16C59DC"/>
    <w:lvl w:ilvl="0">
      <w:start w:val="4"/>
      <w:numFmt w:val="low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34F00D59"/>
    <w:multiLevelType w:val="hybridMultilevel"/>
    <w:tmpl w:val="E226692E"/>
    <w:lvl w:ilvl="0" w:tplc="F1EC6E6E">
      <w:start w:val="1"/>
      <w:numFmt w:val="lowerLetter"/>
      <w:lvlText w:val="%1)"/>
      <w:lvlJc w:val="left"/>
      <w:pPr>
        <w:ind w:left="14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3" w:hanging="360"/>
      </w:pPr>
    </w:lvl>
    <w:lvl w:ilvl="2" w:tplc="0416001B" w:tentative="1">
      <w:start w:val="1"/>
      <w:numFmt w:val="lowerRoman"/>
      <w:lvlText w:val="%3."/>
      <w:lvlJc w:val="right"/>
      <w:pPr>
        <w:ind w:left="2883" w:hanging="180"/>
      </w:pPr>
    </w:lvl>
    <w:lvl w:ilvl="3" w:tplc="0416000F" w:tentative="1">
      <w:start w:val="1"/>
      <w:numFmt w:val="decimal"/>
      <w:lvlText w:val="%4."/>
      <w:lvlJc w:val="left"/>
      <w:pPr>
        <w:ind w:left="3603" w:hanging="360"/>
      </w:pPr>
    </w:lvl>
    <w:lvl w:ilvl="4" w:tplc="04160019" w:tentative="1">
      <w:start w:val="1"/>
      <w:numFmt w:val="lowerLetter"/>
      <w:lvlText w:val="%5."/>
      <w:lvlJc w:val="left"/>
      <w:pPr>
        <w:ind w:left="4323" w:hanging="360"/>
      </w:pPr>
    </w:lvl>
    <w:lvl w:ilvl="5" w:tplc="0416001B" w:tentative="1">
      <w:start w:val="1"/>
      <w:numFmt w:val="lowerRoman"/>
      <w:lvlText w:val="%6."/>
      <w:lvlJc w:val="right"/>
      <w:pPr>
        <w:ind w:left="5043" w:hanging="180"/>
      </w:pPr>
    </w:lvl>
    <w:lvl w:ilvl="6" w:tplc="0416000F" w:tentative="1">
      <w:start w:val="1"/>
      <w:numFmt w:val="decimal"/>
      <w:lvlText w:val="%7."/>
      <w:lvlJc w:val="left"/>
      <w:pPr>
        <w:ind w:left="5763" w:hanging="360"/>
      </w:pPr>
    </w:lvl>
    <w:lvl w:ilvl="7" w:tplc="04160019" w:tentative="1">
      <w:start w:val="1"/>
      <w:numFmt w:val="lowerLetter"/>
      <w:lvlText w:val="%8."/>
      <w:lvlJc w:val="left"/>
      <w:pPr>
        <w:ind w:left="6483" w:hanging="360"/>
      </w:pPr>
    </w:lvl>
    <w:lvl w:ilvl="8" w:tplc="0416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8" w15:restartNumberingAfterBreak="0">
    <w:nsid w:val="3B0B64E6"/>
    <w:multiLevelType w:val="hybridMultilevel"/>
    <w:tmpl w:val="038A150E"/>
    <w:lvl w:ilvl="0" w:tplc="31FACC28">
      <w:start w:val="3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6A9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1668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68A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C8F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2D0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AA3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E9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7CD9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127DB1"/>
    <w:multiLevelType w:val="multilevel"/>
    <w:tmpl w:val="8A7AFF50"/>
    <w:lvl w:ilvl="0">
      <w:start w:val="7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0372FEA"/>
    <w:multiLevelType w:val="hybridMultilevel"/>
    <w:tmpl w:val="2570A76A"/>
    <w:lvl w:ilvl="0" w:tplc="63BEF63E">
      <w:start w:val="3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6A0E1F6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37046AE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E80CC236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3F426C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A062647E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A490B1C2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D2407D60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44306FF6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458F3F97"/>
    <w:multiLevelType w:val="hybridMultilevel"/>
    <w:tmpl w:val="86EC7EA6"/>
    <w:lvl w:ilvl="0" w:tplc="3B743B16">
      <w:start w:val="6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0D07A1C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8F4558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E28091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B70D2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ABA32C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6AE686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7488AB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09A336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5B32259"/>
    <w:multiLevelType w:val="singleLevel"/>
    <w:tmpl w:val="D4567AA2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598A4221"/>
    <w:multiLevelType w:val="singleLevel"/>
    <w:tmpl w:val="80187A18"/>
    <w:lvl w:ilvl="0">
      <w:start w:val="3"/>
      <w:numFmt w:val="decimalZero"/>
      <w:lvlText w:val="%1."/>
      <w:lvlJc w:val="left"/>
      <w:pPr>
        <w:tabs>
          <w:tab w:val="num" w:pos="725"/>
        </w:tabs>
        <w:ind w:left="725" w:hanging="365"/>
      </w:pPr>
      <w:rPr>
        <w:rFonts w:hint="default"/>
      </w:rPr>
    </w:lvl>
  </w:abstractNum>
  <w:abstractNum w:abstractNumId="24" w15:restartNumberingAfterBreak="0">
    <w:nsid w:val="60F85B09"/>
    <w:multiLevelType w:val="hybridMultilevel"/>
    <w:tmpl w:val="5E543F3C"/>
    <w:lvl w:ilvl="0" w:tplc="CBC28910">
      <w:start w:val="9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C958AD98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51FA652E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17A5856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7006F730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8710E510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4660473E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97CCE552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14569722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5" w15:restartNumberingAfterBreak="0">
    <w:nsid w:val="61205A3C"/>
    <w:multiLevelType w:val="multilevel"/>
    <w:tmpl w:val="01E61862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0D5D95"/>
    <w:multiLevelType w:val="hybridMultilevel"/>
    <w:tmpl w:val="90CA16C2"/>
    <w:lvl w:ilvl="0" w:tplc="6E705400">
      <w:start w:val="3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D72E9E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5C2F3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E1E03A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9A6961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752421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B26EB9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71E6D5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2A012A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26173C4"/>
    <w:multiLevelType w:val="hybridMultilevel"/>
    <w:tmpl w:val="7E3E791A"/>
    <w:lvl w:ilvl="0" w:tplc="B2B41F78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8" w15:restartNumberingAfterBreak="0">
    <w:nsid w:val="6AFF0A05"/>
    <w:multiLevelType w:val="hybridMultilevel"/>
    <w:tmpl w:val="11A8BCB0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2080A"/>
    <w:multiLevelType w:val="multilevel"/>
    <w:tmpl w:val="F16C59DC"/>
    <w:lvl w:ilvl="0">
      <w:start w:val="4"/>
      <w:numFmt w:val="low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0" w15:restartNumberingAfterBreak="0">
    <w:nsid w:val="755A59D2"/>
    <w:multiLevelType w:val="multilevel"/>
    <w:tmpl w:val="64CEB10E"/>
    <w:lvl w:ilvl="0">
      <w:start w:val="3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684401883">
    <w:abstractNumId w:val="3"/>
  </w:num>
  <w:num w:numId="2" w16cid:durableId="1460489923">
    <w:abstractNumId w:val="18"/>
  </w:num>
  <w:num w:numId="3" w16cid:durableId="1864202131">
    <w:abstractNumId w:val="10"/>
  </w:num>
  <w:num w:numId="4" w16cid:durableId="545608395">
    <w:abstractNumId w:val="26"/>
  </w:num>
  <w:num w:numId="5" w16cid:durableId="882209215">
    <w:abstractNumId w:val="20"/>
  </w:num>
  <w:num w:numId="6" w16cid:durableId="1424952181">
    <w:abstractNumId w:val="25"/>
  </w:num>
  <w:num w:numId="7" w16cid:durableId="1900626013">
    <w:abstractNumId w:val="12"/>
  </w:num>
  <w:num w:numId="8" w16cid:durableId="685787950">
    <w:abstractNumId w:val="21"/>
  </w:num>
  <w:num w:numId="9" w16cid:durableId="1088388756">
    <w:abstractNumId w:val="15"/>
  </w:num>
  <w:num w:numId="10" w16cid:durableId="259945658">
    <w:abstractNumId w:val="30"/>
  </w:num>
  <w:num w:numId="11" w16cid:durableId="1968968623">
    <w:abstractNumId w:val="11"/>
  </w:num>
  <w:num w:numId="12" w16cid:durableId="298193888">
    <w:abstractNumId w:val="13"/>
  </w:num>
  <w:num w:numId="13" w16cid:durableId="1111122930">
    <w:abstractNumId w:val="16"/>
  </w:num>
  <w:num w:numId="14" w16cid:durableId="713113999">
    <w:abstractNumId w:val="29"/>
  </w:num>
  <w:num w:numId="15" w16cid:durableId="1034813590">
    <w:abstractNumId w:val="4"/>
  </w:num>
  <w:num w:numId="16" w16cid:durableId="928808569">
    <w:abstractNumId w:val="19"/>
  </w:num>
  <w:num w:numId="17" w16cid:durableId="628633305">
    <w:abstractNumId w:val="23"/>
  </w:num>
  <w:num w:numId="18" w16cid:durableId="736322844">
    <w:abstractNumId w:val="14"/>
  </w:num>
  <w:num w:numId="19" w16cid:durableId="174811779">
    <w:abstractNumId w:val="22"/>
  </w:num>
  <w:num w:numId="20" w16cid:durableId="857738763">
    <w:abstractNumId w:val="2"/>
  </w:num>
  <w:num w:numId="21" w16cid:durableId="649945500">
    <w:abstractNumId w:val="5"/>
  </w:num>
  <w:num w:numId="22" w16cid:durableId="1043362833">
    <w:abstractNumId w:val="7"/>
  </w:num>
  <w:num w:numId="23" w16cid:durableId="628976158">
    <w:abstractNumId w:val="0"/>
  </w:num>
  <w:num w:numId="24" w16cid:durableId="1569195829">
    <w:abstractNumId w:val="8"/>
  </w:num>
  <w:num w:numId="25" w16cid:durableId="906233787">
    <w:abstractNumId w:val="24"/>
  </w:num>
  <w:num w:numId="26" w16cid:durableId="1010721447">
    <w:abstractNumId w:val="6"/>
  </w:num>
  <w:num w:numId="27" w16cid:durableId="427240271">
    <w:abstractNumId w:val="1"/>
  </w:num>
  <w:num w:numId="28" w16cid:durableId="380638139">
    <w:abstractNumId w:val="27"/>
  </w:num>
  <w:num w:numId="29" w16cid:durableId="8825205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70182899">
    <w:abstractNumId w:val="28"/>
  </w:num>
  <w:num w:numId="31" w16cid:durableId="1748724229">
    <w:abstractNumId w:val="9"/>
  </w:num>
  <w:num w:numId="32" w16cid:durableId="1698796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81"/>
    <w:rsid w:val="00000397"/>
    <w:rsid w:val="00000ABA"/>
    <w:rsid w:val="00000F42"/>
    <w:rsid w:val="00002852"/>
    <w:rsid w:val="000033AE"/>
    <w:rsid w:val="00003D61"/>
    <w:rsid w:val="00003D84"/>
    <w:rsid w:val="00003FBC"/>
    <w:rsid w:val="00004D69"/>
    <w:rsid w:val="0000506F"/>
    <w:rsid w:val="000058BE"/>
    <w:rsid w:val="000061E3"/>
    <w:rsid w:val="000061E8"/>
    <w:rsid w:val="00006906"/>
    <w:rsid w:val="000073F5"/>
    <w:rsid w:val="00007721"/>
    <w:rsid w:val="0001032A"/>
    <w:rsid w:val="00012E1C"/>
    <w:rsid w:val="0001331F"/>
    <w:rsid w:val="000136DF"/>
    <w:rsid w:val="00013FD0"/>
    <w:rsid w:val="00014FB1"/>
    <w:rsid w:val="0001514B"/>
    <w:rsid w:val="000158A7"/>
    <w:rsid w:val="000168EF"/>
    <w:rsid w:val="00017093"/>
    <w:rsid w:val="00017253"/>
    <w:rsid w:val="00017725"/>
    <w:rsid w:val="00017C68"/>
    <w:rsid w:val="00017EBE"/>
    <w:rsid w:val="00020240"/>
    <w:rsid w:val="000203C6"/>
    <w:rsid w:val="00020495"/>
    <w:rsid w:val="000209DE"/>
    <w:rsid w:val="0002164D"/>
    <w:rsid w:val="00021B1F"/>
    <w:rsid w:val="00021E8C"/>
    <w:rsid w:val="00022763"/>
    <w:rsid w:val="00022B43"/>
    <w:rsid w:val="000235DA"/>
    <w:rsid w:val="00023706"/>
    <w:rsid w:val="00023C6A"/>
    <w:rsid w:val="00023C78"/>
    <w:rsid w:val="00023E8D"/>
    <w:rsid w:val="00024CA1"/>
    <w:rsid w:val="00027C14"/>
    <w:rsid w:val="0003013A"/>
    <w:rsid w:val="000309A8"/>
    <w:rsid w:val="0003262D"/>
    <w:rsid w:val="00033887"/>
    <w:rsid w:val="00033CB7"/>
    <w:rsid w:val="00034097"/>
    <w:rsid w:val="00034A8D"/>
    <w:rsid w:val="00034F36"/>
    <w:rsid w:val="00035259"/>
    <w:rsid w:val="00035858"/>
    <w:rsid w:val="000359D7"/>
    <w:rsid w:val="00035AAE"/>
    <w:rsid w:val="00035CF5"/>
    <w:rsid w:val="0003670D"/>
    <w:rsid w:val="00036BDA"/>
    <w:rsid w:val="0003735B"/>
    <w:rsid w:val="000373E2"/>
    <w:rsid w:val="00037575"/>
    <w:rsid w:val="000375C5"/>
    <w:rsid w:val="00037B04"/>
    <w:rsid w:val="00037F4C"/>
    <w:rsid w:val="0004171D"/>
    <w:rsid w:val="000423DE"/>
    <w:rsid w:val="00042DC4"/>
    <w:rsid w:val="00042E88"/>
    <w:rsid w:val="000434C8"/>
    <w:rsid w:val="0004351C"/>
    <w:rsid w:val="0004409B"/>
    <w:rsid w:val="00044690"/>
    <w:rsid w:val="00045030"/>
    <w:rsid w:val="000458F5"/>
    <w:rsid w:val="000464AD"/>
    <w:rsid w:val="00051D71"/>
    <w:rsid w:val="00052361"/>
    <w:rsid w:val="000523CF"/>
    <w:rsid w:val="00052E88"/>
    <w:rsid w:val="000535C9"/>
    <w:rsid w:val="00053EFA"/>
    <w:rsid w:val="000541C2"/>
    <w:rsid w:val="00054E0F"/>
    <w:rsid w:val="000554FC"/>
    <w:rsid w:val="00055B0D"/>
    <w:rsid w:val="00055FE3"/>
    <w:rsid w:val="0005698C"/>
    <w:rsid w:val="00056DC7"/>
    <w:rsid w:val="00057069"/>
    <w:rsid w:val="00060AB4"/>
    <w:rsid w:val="00060CEC"/>
    <w:rsid w:val="00061158"/>
    <w:rsid w:val="00061213"/>
    <w:rsid w:val="000613E3"/>
    <w:rsid w:val="00062136"/>
    <w:rsid w:val="00062E02"/>
    <w:rsid w:val="00062FEE"/>
    <w:rsid w:val="0006436E"/>
    <w:rsid w:val="00064A6A"/>
    <w:rsid w:val="00064B79"/>
    <w:rsid w:val="00065216"/>
    <w:rsid w:val="00065B81"/>
    <w:rsid w:val="0006615B"/>
    <w:rsid w:val="00067EBE"/>
    <w:rsid w:val="0007073B"/>
    <w:rsid w:val="00070E25"/>
    <w:rsid w:val="00071264"/>
    <w:rsid w:val="00071441"/>
    <w:rsid w:val="00071BC5"/>
    <w:rsid w:val="00071CD4"/>
    <w:rsid w:val="00072B92"/>
    <w:rsid w:val="000733B1"/>
    <w:rsid w:val="000736EB"/>
    <w:rsid w:val="000744AC"/>
    <w:rsid w:val="0007527C"/>
    <w:rsid w:val="00075351"/>
    <w:rsid w:val="00075744"/>
    <w:rsid w:val="00075B56"/>
    <w:rsid w:val="00075DEE"/>
    <w:rsid w:val="00076060"/>
    <w:rsid w:val="00076210"/>
    <w:rsid w:val="00076716"/>
    <w:rsid w:val="00077085"/>
    <w:rsid w:val="000777C1"/>
    <w:rsid w:val="00080CE8"/>
    <w:rsid w:val="00081492"/>
    <w:rsid w:val="00081497"/>
    <w:rsid w:val="00081EDC"/>
    <w:rsid w:val="000829CD"/>
    <w:rsid w:val="00083401"/>
    <w:rsid w:val="000835C3"/>
    <w:rsid w:val="00084FC1"/>
    <w:rsid w:val="000850CA"/>
    <w:rsid w:val="0008523A"/>
    <w:rsid w:val="0008546F"/>
    <w:rsid w:val="000859DE"/>
    <w:rsid w:val="00086096"/>
    <w:rsid w:val="00086A2A"/>
    <w:rsid w:val="000876B6"/>
    <w:rsid w:val="00087715"/>
    <w:rsid w:val="000919EF"/>
    <w:rsid w:val="00091AC1"/>
    <w:rsid w:val="00091FBB"/>
    <w:rsid w:val="00092431"/>
    <w:rsid w:val="00092657"/>
    <w:rsid w:val="000937C5"/>
    <w:rsid w:val="0009504A"/>
    <w:rsid w:val="00095350"/>
    <w:rsid w:val="0009554B"/>
    <w:rsid w:val="00095717"/>
    <w:rsid w:val="000961D5"/>
    <w:rsid w:val="00097045"/>
    <w:rsid w:val="000A0787"/>
    <w:rsid w:val="000A080D"/>
    <w:rsid w:val="000A0FC2"/>
    <w:rsid w:val="000A12D7"/>
    <w:rsid w:val="000A1AFC"/>
    <w:rsid w:val="000A1D6E"/>
    <w:rsid w:val="000A29A6"/>
    <w:rsid w:val="000A308A"/>
    <w:rsid w:val="000A45E3"/>
    <w:rsid w:val="000A4E13"/>
    <w:rsid w:val="000A684E"/>
    <w:rsid w:val="000A70D8"/>
    <w:rsid w:val="000A788C"/>
    <w:rsid w:val="000B09DD"/>
    <w:rsid w:val="000B0A3E"/>
    <w:rsid w:val="000B0DE9"/>
    <w:rsid w:val="000B1619"/>
    <w:rsid w:val="000B2494"/>
    <w:rsid w:val="000B2AC5"/>
    <w:rsid w:val="000B2CF1"/>
    <w:rsid w:val="000B432A"/>
    <w:rsid w:val="000B4925"/>
    <w:rsid w:val="000B4B1F"/>
    <w:rsid w:val="000B4DC6"/>
    <w:rsid w:val="000B51A3"/>
    <w:rsid w:val="000B5CAE"/>
    <w:rsid w:val="000B6077"/>
    <w:rsid w:val="000B69C0"/>
    <w:rsid w:val="000B6B2A"/>
    <w:rsid w:val="000C0340"/>
    <w:rsid w:val="000C1621"/>
    <w:rsid w:val="000C1EA9"/>
    <w:rsid w:val="000C4CA7"/>
    <w:rsid w:val="000C4E1D"/>
    <w:rsid w:val="000C5214"/>
    <w:rsid w:val="000C6103"/>
    <w:rsid w:val="000C6110"/>
    <w:rsid w:val="000C63AB"/>
    <w:rsid w:val="000C6F23"/>
    <w:rsid w:val="000C71EC"/>
    <w:rsid w:val="000C72BE"/>
    <w:rsid w:val="000C7461"/>
    <w:rsid w:val="000C7462"/>
    <w:rsid w:val="000C768A"/>
    <w:rsid w:val="000D1784"/>
    <w:rsid w:val="000D1804"/>
    <w:rsid w:val="000D2979"/>
    <w:rsid w:val="000D31F0"/>
    <w:rsid w:val="000D42FB"/>
    <w:rsid w:val="000D519D"/>
    <w:rsid w:val="000D524C"/>
    <w:rsid w:val="000D5782"/>
    <w:rsid w:val="000D5987"/>
    <w:rsid w:val="000D5D09"/>
    <w:rsid w:val="000D5F2E"/>
    <w:rsid w:val="000D6395"/>
    <w:rsid w:val="000D6F36"/>
    <w:rsid w:val="000D714E"/>
    <w:rsid w:val="000D7EB1"/>
    <w:rsid w:val="000E11BA"/>
    <w:rsid w:val="000E1699"/>
    <w:rsid w:val="000E1C44"/>
    <w:rsid w:val="000E22CB"/>
    <w:rsid w:val="000E25A5"/>
    <w:rsid w:val="000E29EB"/>
    <w:rsid w:val="000E3845"/>
    <w:rsid w:val="000E3FEE"/>
    <w:rsid w:val="000E457B"/>
    <w:rsid w:val="000E47B5"/>
    <w:rsid w:val="000E48F9"/>
    <w:rsid w:val="000E5545"/>
    <w:rsid w:val="000E5DBD"/>
    <w:rsid w:val="000E70F4"/>
    <w:rsid w:val="000F0CE3"/>
    <w:rsid w:val="000F1307"/>
    <w:rsid w:val="000F1FB1"/>
    <w:rsid w:val="000F21A2"/>
    <w:rsid w:val="000F257F"/>
    <w:rsid w:val="000F3678"/>
    <w:rsid w:val="000F37D9"/>
    <w:rsid w:val="000F4284"/>
    <w:rsid w:val="000F44A6"/>
    <w:rsid w:val="000F4924"/>
    <w:rsid w:val="000F54D1"/>
    <w:rsid w:val="000F67DA"/>
    <w:rsid w:val="00101765"/>
    <w:rsid w:val="001018C7"/>
    <w:rsid w:val="00101FF7"/>
    <w:rsid w:val="00102112"/>
    <w:rsid w:val="00102331"/>
    <w:rsid w:val="00102A16"/>
    <w:rsid w:val="00102AFD"/>
    <w:rsid w:val="00102EDB"/>
    <w:rsid w:val="00102F9F"/>
    <w:rsid w:val="001030D4"/>
    <w:rsid w:val="00103768"/>
    <w:rsid w:val="00103DB5"/>
    <w:rsid w:val="001044AD"/>
    <w:rsid w:val="001045B8"/>
    <w:rsid w:val="00104696"/>
    <w:rsid w:val="0010490B"/>
    <w:rsid w:val="00105CC9"/>
    <w:rsid w:val="00106F80"/>
    <w:rsid w:val="00107543"/>
    <w:rsid w:val="0010795C"/>
    <w:rsid w:val="00107B99"/>
    <w:rsid w:val="00107CD1"/>
    <w:rsid w:val="00110B74"/>
    <w:rsid w:val="00112002"/>
    <w:rsid w:val="0011210C"/>
    <w:rsid w:val="00112E3E"/>
    <w:rsid w:val="00114E73"/>
    <w:rsid w:val="00114F9A"/>
    <w:rsid w:val="001153DD"/>
    <w:rsid w:val="00115586"/>
    <w:rsid w:val="00116F20"/>
    <w:rsid w:val="0012097E"/>
    <w:rsid w:val="00120B5D"/>
    <w:rsid w:val="001219C1"/>
    <w:rsid w:val="00121C8B"/>
    <w:rsid w:val="00121F5E"/>
    <w:rsid w:val="00122BED"/>
    <w:rsid w:val="00122C69"/>
    <w:rsid w:val="00123BDA"/>
    <w:rsid w:val="001249DC"/>
    <w:rsid w:val="001250A8"/>
    <w:rsid w:val="00125D60"/>
    <w:rsid w:val="001269CA"/>
    <w:rsid w:val="00126F7B"/>
    <w:rsid w:val="00127021"/>
    <w:rsid w:val="00127EA9"/>
    <w:rsid w:val="00130422"/>
    <w:rsid w:val="00130AA2"/>
    <w:rsid w:val="00131486"/>
    <w:rsid w:val="0013245F"/>
    <w:rsid w:val="00132C62"/>
    <w:rsid w:val="00133705"/>
    <w:rsid w:val="001338E2"/>
    <w:rsid w:val="00133B83"/>
    <w:rsid w:val="00133E93"/>
    <w:rsid w:val="001341CA"/>
    <w:rsid w:val="001349E4"/>
    <w:rsid w:val="00134D92"/>
    <w:rsid w:val="0013555E"/>
    <w:rsid w:val="001357BD"/>
    <w:rsid w:val="00135C09"/>
    <w:rsid w:val="0013750F"/>
    <w:rsid w:val="00137910"/>
    <w:rsid w:val="0014211B"/>
    <w:rsid w:val="0014214F"/>
    <w:rsid w:val="00142886"/>
    <w:rsid w:val="00142B84"/>
    <w:rsid w:val="00142DDE"/>
    <w:rsid w:val="00143149"/>
    <w:rsid w:val="0014336E"/>
    <w:rsid w:val="00143676"/>
    <w:rsid w:val="00143E44"/>
    <w:rsid w:val="00144B34"/>
    <w:rsid w:val="00145450"/>
    <w:rsid w:val="00145BD4"/>
    <w:rsid w:val="00146122"/>
    <w:rsid w:val="001461DE"/>
    <w:rsid w:val="001465EC"/>
    <w:rsid w:val="0015078D"/>
    <w:rsid w:val="00150EC5"/>
    <w:rsid w:val="001517C0"/>
    <w:rsid w:val="00152000"/>
    <w:rsid w:val="001521E3"/>
    <w:rsid w:val="0015236B"/>
    <w:rsid w:val="00152D09"/>
    <w:rsid w:val="00153C61"/>
    <w:rsid w:val="00154000"/>
    <w:rsid w:val="00154556"/>
    <w:rsid w:val="00155166"/>
    <w:rsid w:val="00155447"/>
    <w:rsid w:val="00155FD9"/>
    <w:rsid w:val="001560EE"/>
    <w:rsid w:val="0015787E"/>
    <w:rsid w:val="00160029"/>
    <w:rsid w:val="001604BA"/>
    <w:rsid w:val="0016161A"/>
    <w:rsid w:val="001619DF"/>
    <w:rsid w:val="00162970"/>
    <w:rsid w:val="00162ED9"/>
    <w:rsid w:val="001631FA"/>
    <w:rsid w:val="0016371F"/>
    <w:rsid w:val="00163C40"/>
    <w:rsid w:val="00164268"/>
    <w:rsid w:val="0016479E"/>
    <w:rsid w:val="001649EA"/>
    <w:rsid w:val="001651FD"/>
    <w:rsid w:val="0016568A"/>
    <w:rsid w:val="00165FF5"/>
    <w:rsid w:val="00166069"/>
    <w:rsid w:val="0016620A"/>
    <w:rsid w:val="00166675"/>
    <w:rsid w:val="0016693D"/>
    <w:rsid w:val="00166DC9"/>
    <w:rsid w:val="00166FC9"/>
    <w:rsid w:val="001672E8"/>
    <w:rsid w:val="001675C3"/>
    <w:rsid w:val="0016777E"/>
    <w:rsid w:val="001702C3"/>
    <w:rsid w:val="0017084E"/>
    <w:rsid w:val="00170AC4"/>
    <w:rsid w:val="00170CB5"/>
    <w:rsid w:val="00170FE6"/>
    <w:rsid w:val="001712D9"/>
    <w:rsid w:val="00171BD8"/>
    <w:rsid w:val="00171F0E"/>
    <w:rsid w:val="00172407"/>
    <w:rsid w:val="00172762"/>
    <w:rsid w:val="00172F00"/>
    <w:rsid w:val="00173EF3"/>
    <w:rsid w:val="001745BD"/>
    <w:rsid w:val="00175495"/>
    <w:rsid w:val="001758E4"/>
    <w:rsid w:val="00175AB1"/>
    <w:rsid w:val="001769A2"/>
    <w:rsid w:val="0017706C"/>
    <w:rsid w:val="00177A6D"/>
    <w:rsid w:val="001802A1"/>
    <w:rsid w:val="00180682"/>
    <w:rsid w:val="00180BF2"/>
    <w:rsid w:val="00183049"/>
    <w:rsid w:val="00183380"/>
    <w:rsid w:val="0018500E"/>
    <w:rsid w:val="00185295"/>
    <w:rsid w:val="00185EC0"/>
    <w:rsid w:val="001869A7"/>
    <w:rsid w:val="0018766B"/>
    <w:rsid w:val="00187EA0"/>
    <w:rsid w:val="00190C0F"/>
    <w:rsid w:val="00191018"/>
    <w:rsid w:val="001912D8"/>
    <w:rsid w:val="0019153B"/>
    <w:rsid w:val="001915F8"/>
    <w:rsid w:val="00192F91"/>
    <w:rsid w:val="001933E0"/>
    <w:rsid w:val="00193A85"/>
    <w:rsid w:val="00193B45"/>
    <w:rsid w:val="00195F9C"/>
    <w:rsid w:val="00196D3D"/>
    <w:rsid w:val="00197129"/>
    <w:rsid w:val="0019736B"/>
    <w:rsid w:val="00197491"/>
    <w:rsid w:val="00197BD7"/>
    <w:rsid w:val="00197F7B"/>
    <w:rsid w:val="00197FA0"/>
    <w:rsid w:val="001A0071"/>
    <w:rsid w:val="001A0378"/>
    <w:rsid w:val="001A03A1"/>
    <w:rsid w:val="001A0658"/>
    <w:rsid w:val="001A084D"/>
    <w:rsid w:val="001A0900"/>
    <w:rsid w:val="001A1185"/>
    <w:rsid w:val="001A1C4C"/>
    <w:rsid w:val="001A1F03"/>
    <w:rsid w:val="001A30BD"/>
    <w:rsid w:val="001A47C7"/>
    <w:rsid w:val="001A4A41"/>
    <w:rsid w:val="001A4CC8"/>
    <w:rsid w:val="001A4EB3"/>
    <w:rsid w:val="001A502F"/>
    <w:rsid w:val="001A5A9C"/>
    <w:rsid w:val="001A6833"/>
    <w:rsid w:val="001B03AD"/>
    <w:rsid w:val="001B08C2"/>
    <w:rsid w:val="001B0FD4"/>
    <w:rsid w:val="001B1D76"/>
    <w:rsid w:val="001B232E"/>
    <w:rsid w:val="001B2BE7"/>
    <w:rsid w:val="001B2DB8"/>
    <w:rsid w:val="001B4041"/>
    <w:rsid w:val="001B5DD3"/>
    <w:rsid w:val="001B64B3"/>
    <w:rsid w:val="001B6BAD"/>
    <w:rsid w:val="001B79E1"/>
    <w:rsid w:val="001C0515"/>
    <w:rsid w:val="001C0548"/>
    <w:rsid w:val="001C155E"/>
    <w:rsid w:val="001C2A69"/>
    <w:rsid w:val="001C3D8A"/>
    <w:rsid w:val="001C4C5E"/>
    <w:rsid w:val="001C4F1C"/>
    <w:rsid w:val="001C55C0"/>
    <w:rsid w:val="001C605D"/>
    <w:rsid w:val="001C60DF"/>
    <w:rsid w:val="001C6CC6"/>
    <w:rsid w:val="001C6FF7"/>
    <w:rsid w:val="001C71E8"/>
    <w:rsid w:val="001D131B"/>
    <w:rsid w:val="001D156E"/>
    <w:rsid w:val="001D1C43"/>
    <w:rsid w:val="001D1D0A"/>
    <w:rsid w:val="001D1D71"/>
    <w:rsid w:val="001D3EB1"/>
    <w:rsid w:val="001D47B8"/>
    <w:rsid w:val="001D5A08"/>
    <w:rsid w:val="001D5BF5"/>
    <w:rsid w:val="001D5D91"/>
    <w:rsid w:val="001D5DA2"/>
    <w:rsid w:val="001D5F0B"/>
    <w:rsid w:val="001D6051"/>
    <w:rsid w:val="001D61BB"/>
    <w:rsid w:val="001D6C4D"/>
    <w:rsid w:val="001D6F12"/>
    <w:rsid w:val="001D6F8D"/>
    <w:rsid w:val="001E0738"/>
    <w:rsid w:val="001E0B86"/>
    <w:rsid w:val="001E0F96"/>
    <w:rsid w:val="001E1257"/>
    <w:rsid w:val="001E160F"/>
    <w:rsid w:val="001E16F5"/>
    <w:rsid w:val="001E224E"/>
    <w:rsid w:val="001E24FD"/>
    <w:rsid w:val="001E2DD3"/>
    <w:rsid w:val="001E3C12"/>
    <w:rsid w:val="001E50D4"/>
    <w:rsid w:val="001E5F03"/>
    <w:rsid w:val="001E6059"/>
    <w:rsid w:val="001E6858"/>
    <w:rsid w:val="001E695A"/>
    <w:rsid w:val="001E69E8"/>
    <w:rsid w:val="001F0E84"/>
    <w:rsid w:val="001F10D8"/>
    <w:rsid w:val="001F13C6"/>
    <w:rsid w:val="001F1591"/>
    <w:rsid w:val="001F2573"/>
    <w:rsid w:val="001F2C34"/>
    <w:rsid w:val="001F3D73"/>
    <w:rsid w:val="001F47ED"/>
    <w:rsid w:val="001F5180"/>
    <w:rsid w:val="001F61B5"/>
    <w:rsid w:val="001F6A77"/>
    <w:rsid w:val="001F722D"/>
    <w:rsid w:val="001F7943"/>
    <w:rsid w:val="001F7CA7"/>
    <w:rsid w:val="00201184"/>
    <w:rsid w:val="00201C46"/>
    <w:rsid w:val="0020200D"/>
    <w:rsid w:val="00202AC6"/>
    <w:rsid w:val="00203DDC"/>
    <w:rsid w:val="00205114"/>
    <w:rsid w:val="00205D08"/>
    <w:rsid w:val="00206B81"/>
    <w:rsid w:val="00207803"/>
    <w:rsid w:val="00207986"/>
    <w:rsid w:val="00207CFF"/>
    <w:rsid w:val="0021034E"/>
    <w:rsid w:val="0021098B"/>
    <w:rsid w:val="002120BC"/>
    <w:rsid w:val="002125BD"/>
    <w:rsid w:val="00212FBF"/>
    <w:rsid w:val="00213A39"/>
    <w:rsid w:val="00213D17"/>
    <w:rsid w:val="00215069"/>
    <w:rsid w:val="00215650"/>
    <w:rsid w:val="00215CC0"/>
    <w:rsid w:val="00217A00"/>
    <w:rsid w:val="00220062"/>
    <w:rsid w:val="00220447"/>
    <w:rsid w:val="0022099C"/>
    <w:rsid w:val="00221C05"/>
    <w:rsid w:val="002224EA"/>
    <w:rsid w:val="00223C49"/>
    <w:rsid w:val="00224B7B"/>
    <w:rsid w:val="002252E0"/>
    <w:rsid w:val="00226772"/>
    <w:rsid w:val="0023004D"/>
    <w:rsid w:val="0023048F"/>
    <w:rsid w:val="0023050E"/>
    <w:rsid w:val="0023061E"/>
    <w:rsid w:val="00230BF7"/>
    <w:rsid w:val="00232027"/>
    <w:rsid w:val="00232588"/>
    <w:rsid w:val="00232E10"/>
    <w:rsid w:val="00232ED1"/>
    <w:rsid w:val="00233162"/>
    <w:rsid w:val="002337A4"/>
    <w:rsid w:val="00233B59"/>
    <w:rsid w:val="00234049"/>
    <w:rsid w:val="0023467F"/>
    <w:rsid w:val="00234957"/>
    <w:rsid w:val="002350E6"/>
    <w:rsid w:val="002353ED"/>
    <w:rsid w:val="00235503"/>
    <w:rsid w:val="0023608B"/>
    <w:rsid w:val="0023620A"/>
    <w:rsid w:val="00236B46"/>
    <w:rsid w:val="0023774F"/>
    <w:rsid w:val="002410B0"/>
    <w:rsid w:val="0024132D"/>
    <w:rsid w:val="002423BB"/>
    <w:rsid w:val="00242CBB"/>
    <w:rsid w:val="002431D0"/>
    <w:rsid w:val="00243227"/>
    <w:rsid w:val="00243507"/>
    <w:rsid w:val="00244931"/>
    <w:rsid w:val="00244E41"/>
    <w:rsid w:val="002454AC"/>
    <w:rsid w:val="002458F2"/>
    <w:rsid w:val="0024795D"/>
    <w:rsid w:val="002503F2"/>
    <w:rsid w:val="0025180E"/>
    <w:rsid w:val="0025191A"/>
    <w:rsid w:val="00251AD4"/>
    <w:rsid w:val="002520FB"/>
    <w:rsid w:val="00252166"/>
    <w:rsid w:val="00252B4C"/>
    <w:rsid w:val="00254B46"/>
    <w:rsid w:val="00255E0C"/>
    <w:rsid w:val="00255EB1"/>
    <w:rsid w:val="00256193"/>
    <w:rsid w:val="00256330"/>
    <w:rsid w:val="002615AC"/>
    <w:rsid w:val="00261D3A"/>
    <w:rsid w:val="00261FE9"/>
    <w:rsid w:val="00262FB1"/>
    <w:rsid w:val="0026429E"/>
    <w:rsid w:val="002645C5"/>
    <w:rsid w:val="002647BC"/>
    <w:rsid w:val="00264ACB"/>
    <w:rsid w:val="00264FD0"/>
    <w:rsid w:val="00266287"/>
    <w:rsid w:val="00266EF4"/>
    <w:rsid w:val="0027029C"/>
    <w:rsid w:val="00270AF4"/>
    <w:rsid w:val="00270C7C"/>
    <w:rsid w:val="00270FF7"/>
    <w:rsid w:val="00272320"/>
    <w:rsid w:val="00272E11"/>
    <w:rsid w:val="002753A2"/>
    <w:rsid w:val="002763C7"/>
    <w:rsid w:val="00277DC6"/>
    <w:rsid w:val="00277E9E"/>
    <w:rsid w:val="0028010E"/>
    <w:rsid w:val="0028010F"/>
    <w:rsid w:val="00280765"/>
    <w:rsid w:val="002810A8"/>
    <w:rsid w:val="00282312"/>
    <w:rsid w:val="00282681"/>
    <w:rsid w:val="002829C9"/>
    <w:rsid w:val="00282A2C"/>
    <w:rsid w:val="002833B2"/>
    <w:rsid w:val="00283442"/>
    <w:rsid w:val="00283AC0"/>
    <w:rsid w:val="002850D3"/>
    <w:rsid w:val="00285CD8"/>
    <w:rsid w:val="00286A65"/>
    <w:rsid w:val="00287E7C"/>
    <w:rsid w:val="00287F49"/>
    <w:rsid w:val="0029067A"/>
    <w:rsid w:val="00290973"/>
    <w:rsid w:val="00290AD4"/>
    <w:rsid w:val="002912FF"/>
    <w:rsid w:val="002922D4"/>
    <w:rsid w:val="00292372"/>
    <w:rsid w:val="002925A1"/>
    <w:rsid w:val="00294001"/>
    <w:rsid w:val="002947CC"/>
    <w:rsid w:val="00294B22"/>
    <w:rsid w:val="002953A8"/>
    <w:rsid w:val="00295D3B"/>
    <w:rsid w:val="002962E7"/>
    <w:rsid w:val="002964CF"/>
    <w:rsid w:val="002965E1"/>
    <w:rsid w:val="00296BB5"/>
    <w:rsid w:val="0029736B"/>
    <w:rsid w:val="00297805"/>
    <w:rsid w:val="00297CA8"/>
    <w:rsid w:val="00297CFF"/>
    <w:rsid w:val="002A207A"/>
    <w:rsid w:val="002A26E6"/>
    <w:rsid w:val="002A2717"/>
    <w:rsid w:val="002A283F"/>
    <w:rsid w:val="002A376A"/>
    <w:rsid w:val="002B00B9"/>
    <w:rsid w:val="002B049D"/>
    <w:rsid w:val="002B1FBE"/>
    <w:rsid w:val="002B20A2"/>
    <w:rsid w:val="002B23C1"/>
    <w:rsid w:val="002B24C7"/>
    <w:rsid w:val="002B2BBE"/>
    <w:rsid w:val="002B2F70"/>
    <w:rsid w:val="002B351E"/>
    <w:rsid w:val="002B4592"/>
    <w:rsid w:val="002B5416"/>
    <w:rsid w:val="002B5687"/>
    <w:rsid w:val="002B6B1C"/>
    <w:rsid w:val="002B7243"/>
    <w:rsid w:val="002C0A61"/>
    <w:rsid w:val="002C0AA7"/>
    <w:rsid w:val="002C0CE9"/>
    <w:rsid w:val="002C11F3"/>
    <w:rsid w:val="002C1916"/>
    <w:rsid w:val="002C1D35"/>
    <w:rsid w:val="002C29AD"/>
    <w:rsid w:val="002C39C2"/>
    <w:rsid w:val="002C3C91"/>
    <w:rsid w:val="002C3DE1"/>
    <w:rsid w:val="002C4E34"/>
    <w:rsid w:val="002C51F9"/>
    <w:rsid w:val="002C6469"/>
    <w:rsid w:val="002C65BC"/>
    <w:rsid w:val="002C6861"/>
    <w:rsid w:val="002C6CCC"/>
    <w:rsid w:val="002C76D3"/>
    <w:rsid w:val="002C7ACB"/>
    <w:rsid w:val="002C7F0B"/>
    <w:rsid w:val="002D029E"/>
    <w:rsid w:val="002D070C"/>
    <w:rsid w:val="002D136F"/>
    <w:rsid w:val="002D138F"/>
    <w:rsid w:val="002D23BA"/>
    <w:rsid w:val="002D24F8"/>
    <w:rsid w:val="002D2CE8"/>
    <w:rsid w:val="002D3348"/>
    <w:rsid w:val="002D3871"/>
    <w:rsid w:val="002D5B35"/>
    <w:rsid w:val="002D616C"/>
    <w:rsid w:val="002D6678"/>
    <w:rsid w:val="002D69E0"/>
    <w:rsid w:val="002D6CD6"/>
    <w:rsid w:val="002D7146"/>
    <w:rsid w:val="002D740C"/>
    <w:rsid w:val="002D7A24"/>
    <w:rsid w:val="002D7F46"/>
    <w:rsid w:val="002E2BB7"/>
    <w:rsid w:val="002E3D39"/>
    <w:rsid w:val="002E4055"/>
    <w:rsid w:val="002E433F"/>
    <w:rsid w:val="002E45B2"/>
    <w:rsid w:val="002E47D6"/>
    <w:rsid w:val="002E4DE0"/>
    <w:rsid w:val="002E5013"/>
    <w:rsid w:val="002E5950"/>
    <w:rsid w:val="002E5A17"/>
    <w:rsid w:val="002E6346"/>
    <w:rsid w:val="002E671F"/>
    <w:rsid w:val="002E7FEC"/>
    <w:rsid w:val="002F0527"/>
    <w:rsid w:val="002F057D"/>
    <w:rsid w:val="002F162A"/>
    <w:rsid w:val="002F1883"/>
    <w:rsid w:val="002F1D0B"/>
    <w:rsid w:val="002F3411"/>
    <w:rsid w:val="002F34E8"/>
    <w:rsid w:val="002F4C88"/>
    <w:rsid w:val="002F4FF8"/>
    <w:rsid w:val="002F5119"/>
    <w:rsid w:val="002F6E00"/>
    <w:rsid w:val="002F73C7"/>
    <w:rsid w:val="002F7659"/>
    <w:rsid w:val="002F76ED"/>
    <w:rsid w:val="002F7D18"/>
    <w:rsid w:val="00300925"/>
    <w:rsid w:val="0030097E"/>
    <w:rsid w:val="00301423"/>
    <w:rsid w:val="00303DB4"/>
    <w:rsid w:val="00304171"/>
    <w:rsid w:val="00304229"/>
    <w:rsid w:val="003047DB"/>
    <w:rsid w:val="003053C1"/>
    <w:rsid w:val="0030594C"/>
    <w:rsid w:val="00305F06"/>
    <w:rsid w:val="00306882"/>
    <w:rsid w:val="00306A05"/>
    <w:rsid w:val="0030704B"/>
    <w:rsid w:val="0030797E"/>
    <w:rsid w:val="00310E1D"/>
    <w:rsid w:val="00312D43"/>
    <w:rsid w:val="00312EE3"/>
    <w:rsid w:val="00315413"/>
    <w:rsid w:val="00315A6F"/>
    <w:rsid w:val="00315D7C"/>
    <w:rsid w:val="00316520"/>
    <w:rsid w:val="00317032"/>
    <w:rsid w:val="00317C7C"/>
    <w:rsid w:val="0032027B"/>
    <w:rsid w:val="00321928"/>
    <w:rsid w:val="0032292D"/>
    <w:rsid w:val="00322966"/>
    <w:rsid w:val="00322C68"/>
    <w:rsid w:val="003233F7"/>
    <w:rsid w:val="00324071"/>
    <w:rsid w:val="0032417B"/>
    <w:rsid w:val="00324A32"/>
    <w:rsid w:val="00325F98"/>
    <w:rsid w:val="00326A97"/>
    <w:rsid w:val="00326BDB"/>
    <w:rsid w:val="00327A57"/>
    <w:rsid w:val="00331307"/>
    <w:rsid w:val="00331927"/>
    <w:rsid w:val="00331A61"/>
    <w:rsid w:val="00332317"/>
    <w:rsid w:val="0033234C"/>
    <w:rsid w:val="0033255C"/>
    <w:rsid w:val="00332BBA"/>
    <w:rsid w:val="00333614"/>
    <w:rsid w:val="00334C68"/>
    <w:rsid w:val="0033627F"/>
    <w:rsid w:val="00336CEE"/>
    <w:rsid w:val="003374E3"/>
    <w:rsid w:val="00337D61"/>
    <w:rsid w:val="003401DB"/>
    <w:rsid w:val="003408AC"/>
    <w:rsid w:val="003408B5"/>
    <w:rsid w:val="00342965"/>
    <w:rsid w:val="003434D4"/>
    <w:rsid w:val="00343776"/>
    <w:rsid w:val="00343FA5"/>
    <w:rsid w:val="00344851"/>
    <w:rsid w:val="0034508B"/>
    <w:rsid w:val="003457F8"/>
    <w:rsid w:val="00345B35"/>
    <w:rsid w:val="003463F8"/>
    <w:rsid w:val="0034642C"/>
    <w:rsid w:val="00346760"/>
    <w:rsid w:val="0034689E"/>
    <w:rsid w:val="003471BA"/>
    <w:rsid w:val="003479FD"/>
    <w:rsid w:val="00347E96"/>
    <w:rsid w:val="00347ECA"/>
    <w:rsid w:val="00350510"/>
    <w:rsid w:val="00350D2A"/>
    <w:rsid w:val="00352DDB"/>
    <w:rsid w:val="00353C4B"/>
    <w:rsid w:val="00353C4D"/>
    <w:rsid w:val="003540EA"/>
    <w:rsid w:val="00354143"/>
    <w:rsid w:val="003541F0"/>
    <w:rsid w:val="00354E7E"/>
    <w:rsid w:val="00355061"/>
    <w:rsid w:val="00355A45"/>
    <w:rsid w:val="00356177"/>
    <w:rsid w:val="0035729E"/>
    <w:rsid w:val="0035780F"/>
    <w:rsid w:val="00357E30"/>
    <w:rsid w:val="00360AB8"/>
    <w:rsid w:val="00360B02"/>
    <w:rsid w:val="00360B86"/>
    <w:rsid w:val="00361237"/>
    <w:rsid w:val="0036231B"/>
    <w:rsid w:val="00362A76"/>
    <w:rsid w:val="00363412"/>
    <w:rsid w:val="00363A70"/>
    <w:rsid w:val="0036416D"/>
    <w:rsid w:val="0036465E"/>
    <w:rsid w:val="003658F4"/>
    <w:rsid w:val="00365BE2"/>
    <w:rsid w:val="003676F1"/>
    <w:rsid w:val="00367B55"/>
    <w:rsid w:val="00370237"/>
    <w:rsid w:val="0037023C"/>
    <w:rsid w:val="003712A1"/>
    <w:rsid w:val="003715E2"/>
    <w:rsid w:val="003716BF"/>
    <w:rsid w:val="00372696"/>
    <w:rsid w:val="003729E7"/>
    <w:rsid w:val="00372BF8"/>
    <w:rsid w:val="00372DBE"/>
    <w:rsid w:val="00372DC2"/>
    <w:rsid w:val="003744ED"/>
    <w:rsid w:val="0037469E"/>
    <w:rsid w:val="003747D9"/>
    <w:rsid w:val="00375BD2"/>
    <w:rsid w:val="003760C8"/>
    <w:rsid w:val="003774D4"/>
    <w:rsid w:val="00377DDF"/>
    <w:rsid w:val="00377F6D"/>
    <w:rsid w:val="00380DDA"/>
    <w:rsid w:val="00380FA5"/>
    <w:rsid w:val="00381418"/>
    <w:rsid w:val="00381612"/>
    <w:rsid w:val="00382BE1"/>
    <w:rsid w:val="003830E2"/>
    <w:rsid w:val="003835F9"/>
    <w:rsid w:val="00383D7B"/>
    <w:rsid w:val="00383EE9"/>
    <w:rsid w:val="00384A6A"/>
    <w:rsid w:val="00385433"/>
    <w:rsid w:val="00385579"/>
    <w:rsid w:val="0038573B"/>
    <w:rsid w:val="00385D43"/>
    <w:rsid w:val="00386A3C"/>
    <w:rsid w:val="00386D36"/>
    <w:rsid w:val="003879B9"/>
    <w:rsid w:val="00387C31"/>
    <w:rsid w:val="00390727"/>
    <w:rsid w:val="00390CCE"/>
    <w:rsid w:val="00390D86"/>
    <w:rsid w:val="003916E1"/>
    <w:rsid w:val="003916EE"/>
    <w:rsid w:val="00391AC7"/>
    <w:rsid w:val="00391B32"/>
    <w:rsid w:val="00391FF3"/>
    <w:rsid w:val="003927B8"/>
    <w:rsid w:val="00392973"/>
    <w:rsid w:val="00392D0C"/>
    <w:rsid w:val="00392FCE"/>
    <w:rsid w:val="00392FFA"/>
    <w:rsid w:val="003936B4"/>
    <w:rsid w:val="00393AB0"/>
    <w:rsid w:val="00393C71"/>
    <w:rsid w:val="003941B0"/>
    <w:rsid w:val="00394910"/>
    <w:rsid w:val="00394A05"/>
    <w:rsid w:val="00395083"/>
    <w:rsid w:val="00395229"/>
    <w:rsid w:val="003958BE"/>
    <w:rsid w:val="00395AC2"/>
    <w:rsid w:val="00396157"/>
    <w:rsid w:val="0039627C"/>
    <w:rsid w:val="00396DD5"/>
    <w:rsid w:val="003978C5"/>
    <w:rsid w:val="00397C39"/>
    <w:rsid w:val="003A052E"/>
    <w:rsid w:val="003A128A"/>
    <w:rsid w:val="003A13F6"/>
    <w:rsid w:val="003A1D46"/>
    <w:rsid w:val="003A1FC2"/>
    <w:rsid w:val="003A37FF"/>
    <w:rsid w:val="003A3AAF"/>
    <w:rsid w:val="003A4FBF"/>
    <w:rsid w:val="003A559B"/>
    <w:rsid w:val="003A5ED1"/>
    <w:rsid w:val="003A5F6B"/>
    <w:rsid w:val="003A5FFB"/>
    <w:rsid w:val="003A6433"/>
    <w:rsid w:val="003A6730"/>
    <w:rsid w:val="003A6E2D"/>
    <w:rsid w:val="003A78EF"/>
    <w:rsid w:val="003A7A26"/>
    <w:rsid w:val="003A7D7B"/>
    <w:rsid w:val="003B052D"/>
    <w:rsid w:val="003B08DC"/>
    <w:rsid w:val="003B146D"/>
    <w:rsid w:val="003B2141"/>
    <w:rsid w:val="003B2275"/>
    <w:rsid w:val="003B2614"/>
    <w:rsid w:val="003B267E"/>
    <w:rsid w:val="003B415F"/>
    <w:rsid w:val="003B49AD"/>
    <w:rsid w:val="003B4E3B"/>
    <w:rsid w:val="003B66D5"/>
    <w:rsid w:val="003B6D3B"/>
    <w:rsid w:val="003B6EB9"/>
    <w:rsid w:val="003B6F16"/>
    <w:rsid w:val="003B740B"/>
    <w:rsid w:val="003B7592"/>
    <w:rsid w:val="003B7A68"/>
    <w:rsid w:val="003B7E16"/>
    <w:rsid w:val="003C01BD"/>
    <w:rsid w:val="003C02BD"/>
    <w:rsid w:val="003C0B9C"/>
    <w:rsid w:val="003C11BC"/>
    <w:rsid w:val="003C1202"/>
    <w:rsid w:val="003C169E"/>
    <w:rsid w:val="003C2A07"/>
    <w:rsid w:val="003C2C15"/>
    <w:rsid w:val="003C3299"/>
    <w:rsid w:val="003C37A1"/>
    <w:rsid w:val="003C38AD"/>
    <w:rsid w:val="003C3C52"/>
    <w:rsid w:val="003C5934"/>
    <w:rsid w:val="003C5A91"/>
    <w:rsid w:val="003C5A9E"/>
    <w:rsid w:val="003C665F"/>
    <w:rsid w:val="003C6CD2"/>
    <w:rsid w:val="003C6D05"/>
    <w:rsid w:val="003C7071"/>
    <w:rsid w:val="003C71D3"/>
    <w:rsid w:val="003C7DEF"/>
    <w:rsid w:val="003C7E4C"/>
    <w:rsid w:val="003D0175"/>
    <w:rsid w:val="003D05F8"/>
    <w:rsid w:val="003D07CA"/>
    <w:rsid w:val="003D0D28"/>
    <w:rsid w:val="003D10E5"/>
    <w:rsid w:val="003D111E"/>
    <w:rsid w:val="003D112E"/>
    <w:rsid w:val="003D124A"/>
    <w:rsid w:val="003D1392"/>
    <w:rsid w:val="003D2003"/>
    <w:rsid w:val="003D211C"/>
    <w:rsid w:val="003D229C"/>
    <w:rsid w:val="003D278D"/>
    <w:rsid w:val="003D3530"/>
    <w:rsid w:val="003D447F"/>
    <w:rsid w:val="003D4642"/>
    <w:rsid w:val="003D5064"/>
    <w:rsid w:val="003D5318"/>
    <w:rsid w:val="003D5FF2"/>
    <w:rsid w:val="003D6250"/>
    <w:rsid w:val="003D7382"/>
    <w:rsid w:val="003E0686"/>
    <w:rsid w:val="003E0A8B"/>
    <w:rsid w:val="003E181C"/>
    <w:rsid w:val="003E1D70"/>
    <w:rsid w:val="003E24A7"/>
    <w:rsid w:val="003E30A4"/>
    <w:rsid w:val="003E3291"/>
    <w:rsid w:val="003E34EC"/>
    <w:rsid w:val="003E3A1E"/>
    <w:rsid w:val="003E3D60"/>
    <w:rsid w:val="003E5D1B"/>
    <w:rsid w:val="003E660E"/>
    <w:rsid w:val="003E7DD9"/>
    <w:rsid w:val="003F064B"/>
    <w:rsid w:val="003F1178"/>
    <w:rsid w:val="003F1609"/>
    <w:rsid w:val="003F22C0"/>
    <w:rsid w:val="003F282A"/>
    <w:rsid w:val="003F353B"/>
    <w:rsid w:val="003F4E72"/>
    <w:rsid w:val="003F580A"/>
    <w:rsid w:val="003F5FA8"/>
    <w:rsid w:val="003F73FF"/>
    <w:rsid w:val="003F74BD"/>
    <w:rsid w:val="003F76AA"/>
    <w:rsid w:val="003F7813"/>
    <w:rsid w:val="003F7B5B"/>
    <w:rsid w:val="0040056C"/>
    <w:rsid w:val="0040117E"/>
    <w:rsid w:val="00401A6B"/>
    <w:rsid w:val="00402518"/>
    <w:rsid w:val="004029C7"/>
    <w:rsid w:val="00402F3C"/>
    <w:rsid w:val="00403657"/>
    <w:rsid w:val="0040367D"/>
    <w:rsid w:val="004049A3"/>
    <w:rsid w:val="00404B19"/>
    <w:rsid w:val="00405397"/>
    <w:rsid w:val="00406512"/>
    <w:rsid w:val="00406BDE"/>
    <w:rsid w:val="0041077C"/>
    <w:rsid w:val="004109AD"/>
    <w:rsid w:val="00411343"/>
    <w:rsid w:val="0041154D"/>
    <w:rsid w:val="00412053"/>
    <w:rsid w:val="00412941"/>
    <w:rsid w:val="004133D9"/>
    <w:rsid w:val="0041342F"/>
    <w:rsid w:val="004137A5"/>
    <w:rsid w:val="004143CD"/>
    <w:rsid w:val="00414DE9"/>
    <w:rsid w:val="00414E65"/>
    <w:rsid w:val="00415781"/>
    <w:rsid w:val="0041588B"/>
    <w:rsid w:val="00415D6E"/>
    <w:rsid w:val="00416A22"/>
    <w:rsid w:val="00416E1C"/>
    <w:rsid w:val="00416E7A"/>
    <w:rsid w:val="00417F6C"/>
    <w:rsid w:val="0042017B"/>
    <w:rsid w:val="00421D4C"/>
    <w:rsid w:val="00422341"/>
    <w:rsid w:val="00422559"/>
    <w:rsid w:val="00422651"/>
    <w:rsid w:val="00422707"/>
    <w:rsid w:val="00422A83"/>
    <w:rsid w:val="00423141"/>
    <w:rsid w:val="004239C9"/>
    <w:rsid w:val="00424ED2"/>
    <w:rsid w:val="004252F9"/>
    <w:rsid w:val="00425331"/>
    <w:rsid w:val="00425414"/>
    <w:rsid w:val="004259B7"/>
    <w:rsid w:val="00426133"/>
    <w:rsid w:val="004264F6"/>
    <w:rsid w:val="00426D6B"/>
    <w:rsid w:val="0042718D"/>
    <w:rsid w:val="00430470"/>
    <w:rsid w:val="00431075"/>
    <w:rsid w:val="004312E7"/>
    <w:rsid w:val="00431496"/>
    <w:rsid w:val="00431618"/>
    <w:rsid w:val="004318EB"/>
    <w:rsid w:val="00431AF0"/>
    <w:rsid w:val="0043206F"/>
    <w:rsid w:val="004324B9"/>
    <w:rsid w:val="00432931"/>
    <w:rsid w:val="004341F4"/>
    <w:rsid w:val="00434A44"/>
    <w:rsid w:val="00434C17"/>
    <w:rsid w:val="00435F54"/>
    <w:rsid w:val="0043698A"/>
    <w:rsid w:val="004372F1"/>
    <w:rsid w:val="00437CB0"/>
    <w:rsid w:val="004403ED"/>
    <w:rsid w:val="00440970"/>
    <w:rsid w:val="0044140B"/>
    <w:rsid w:val="00441510"/>
    <w:rsid w:val="00442532"/>
    <w:rsid w:val="004426F1"/>
    <w:rsid w:val="0044359C"/>
    <w:rsid w:val="0044535A"/>
    <w:rsid w:val="0044601A"/>
    <w:rsid w:val="00447405"/>
    <w:rsid w:val="004479F7"/>
    <w:rsid w:val="00447F45"/>
    <w:rsid w:val="00450B7C"/>
    <w:rsid w:val="00451719"/>
    <w:rsid w:val="0045185D"/>
    <w:rsid w:val="004525D1"/>
    <w:rsid w:val="00453222"/>
    <w:rsid w:val="004535AB"/>
    <w:rsid w:val="00454578"/>
    <w:rsid w:val="00454822"/>
    <w:rsid w:val="00454842"/>
    <w:rsid w:val="004557FE"/>
    <w:rsid w:val="00455D74"/>
    <w:rsid w:val="004577DC"/>
    <w:rsid w:val="00457E29"/>
    <w:rsid w:val="00460BFE"/>
    <w:rsid w:val="00460DD8"/>
    <w:rsid w:val="00461072"/>
    <w:rsid w:val="00461220"/>
    <w:rsid w:val="004622CE"/>
    <w:rsid w:val="0046256A"/>
    <w:rsid w:val="004629AF"/>
    <w:rsid w:val="004645FB"/>
    <w:rsid w:val="004651AA"/>
    <w:rsid w:val="00466265"/>
    <w:rsid w:val="0046696D"/>
    <w:rsid w:val="004700C6"/>
    <w:rsid w:val="00470546"/>
    <w:rsid w:val="004705AA"/>
    <w:rsid w:val="00470C45"/>
    <w:rsid w:val="00470E65"/>
    <w:rsid w:val="00471101"/>
    <w:rsid w:val="0047149F"/>
    <w:rsid w:val="004715E8"/>
    <w:rsid w:val="00471609"/>
    <w:rsid w:val="00472298"/>
    <w:rsid w:val="00472425"/>
    <w:rsid w:val="00472B40"/>
    <w:rsid w:val="00472B4B"/>
    <w:rsid w:val="00472F5C"/>
    <w:rsid w:val="0047331E"/>
    <w:rsid w:val="004747B1"/>
    <w:rsid w:val="00474F86"/>
    <w:rsid w:val="00475180"/>
    <w:rsid w:val="0047559C"/>
    <w:rsid w:val="00475AC8"/>
    <w:rsid w:val="00475C07"/>
    <w:rsid w:val="0047601F"/>
    <w:rsid w:val="004764B8"/>
    <w:rsid w:val="00476782"/>
    <w:rsid w:val="0047689E"/>
    <w:rsid w:val="00476F2C"/>
    <w:rsid w:val="0047732A"/>
    <w:rsid w:val="00480505"/>
    <w:rsid w:val="004805C0"/>
    <w:rsid w:val="0048084B"/>
    <w:rsid w:val="004839C1"/>
    <w:rsid w:val="00483ACA"/>
    <w:rsid w:val="00484347"/>
    <w:rsid w:val="004848CC"/>
    <w:rsid w:val="0048615A"/>
    <w:rsid w:val="0048685A"/>
    <w:rsid w:val="00487B35"/>
    <w:rsid w:val="00490A6B"/>
    <w:rsid w:val="00491175"/>
    <w:rsid w:val="00491232"/>
    <w:rsid w:val="00491325"/>
    <w:rsid w:val="004926FE"/>
    <w:rsid w:val="00492BF8"/>
    <w:rsid w:val="00492DD6"/>
    <w:rsid w:val="00494738"/>
    <w:rsid w:val="00494E76"/>
    <w:rsid w:val="004957F4"/>
    <w:rsid w:val="00495D9A"/>
    <w:rsid w:val="00497F26"/>
    <w:rsid w:val="004A13CB"/>
    <w:rsid w:val="004A15F3"/>
    <w:rsid w:val="004A28A8"/>
    <w:rsid w:val="004A4A10"/>
    <w:rsid w:val="004A4FAA"/>
    <w:rsid w:val="004A57B4"/>
    <w:rsid w:val="004A6EA9"/>
    <w:rsid w:val="004A7373"/>
    <w:rsid w:val="004A797A"/>
    <w:rsid w:val="004A7CFF"/>
    <w:rsid w:val="004A7EF7"/>
    <w:rsid w:val="004B0342"/>
    <w:rsid w:val="004B2C23"/>
    <w:rsid w:val="004B2C83"/>
    <w:rsid w:val="004B3A3D"/>
    <w:rsid w:val="004B407B"/>
    <w:rsid w:val="004B41DD"/>
    <w:rsid w:val="004B47EA"/>
    <w:rsid w:val="004B4CC0"/>
    <w:rsid w:val="004B5142"/>
    <w:rsid w:val="004B52EC"/>
    <w:rsid w:val="004B570B"/>
    <w:rsid w:val="004B571D"/>
    <w:rsid w:val="004B5ABF"/>
    <w:rsid w:val="004B612E"/>
    <w:rsid w:val="004B6C40"/>
    <w:rsid w:val="004C1518"/>
    <w:rsid w:val="004C2222"/>
    <w:rsid w:val="004C24AE"/>
    <w:rsid w:val="004C30CF"/>
    <w:rsid w:val="004C334E"/>
    <w:rsid w:val="004C3356"/>
    <w:rsid w:val="004C3DE1"/>
    <w:rsid w:val="004C443F"/>
    <w:rsid w:val="004C4B8D"/>
    <w:rsid w:val="004C5745"/>
    <w:rsid w:val="004C739E"/>
    <w:rsid w:val="004C77C3"/>
    <w:rsid w:val="004C784C"/>
    <w:rsid w:val="004C78D5"/>
    <w:rsid w:val="004C7B8A"/>
    <w:rsid w:val="004D0435"/>
    <w:rsid w:val="004D0A8F"/>
    <w:rsid w:val="004D0E6C"/>
    <w:rsid w:val="004D0F31"/>
    <w:rsid w:val="004D1321"/>
    <w:rsid w:val="004D1F17"/>
    <w:rsid w:val="004D27DF"/>
    <w:rsid w:val="004D27F3"/>
    <w:rsid w:val="004D2D2A"/>
    <w:rsid w:val="004D4A6B"/>
    <w:rsid w:val="004D4C8D"/>
    <w:rsid w:val="004D5140"/>
    <w:rsid w:val="004D57BE"/>
    <w:rsid w:val="004D63E9"/>
    <w:rsid w:val="004D64C0"/>
    <w:rsid w:val="004D75E5"/>
    <w:rsid w:val="004D796A"/>
    <w:rsid w:val="004D7C86"/>
    <w:rsid w:val="004D7F51"/>
    <w:rsid w:val="004E0296"/>
    <w:rsid w:val="004E20B9"/>
    <w:rsid w:val="004E24EF"/>
    <w:rsid w:val="004E2BCB"/>
    <w:rsid w:val="004E4242"/>
    <w:rsid w:val="004E4FCD"/>
    <w:rsid w:val="004E500A"/>
    <w:rsid w:val="004E510F"/>
    <w:rsid w:val="004E5A7E"/>
    <w:rsid w:val="004E701C"/>
    <w:rsid w:val="004E72A9"/>
    <w:rsid w:val="004F016E"/>
    <w:rsid w:val="004F04AB"/>
    <w:rsid w:val="004F0A60"/>
    <w:rsid w:val="004F1C87"/>
    <w:rsid w:val="004F224A"/>
    <w:rsid w:val="004F23DE"/>
    <w:rsid w:val="004F27AB"/>
    <w:rsid w:val="004F2E67"/>
    <w:rsid w:val="004F346B"/>
    <w:rsid w:val="004F3F92"/>
    <w:rsid w:val="004F4A84"/>
    <w:rsid w:val="004F53BD"/>
    <w:rsid w:val="004F6439"/>
    <w:rsid w:val="004F64EB"/>
    <w:rsid w:val="004F7224"/>
    <w:rsid w:val="004F7910"/>
    <w:rsid w:val="00500197"/>
    <w:rsid w:val="00500566"/>
    <w:rsid w:val="00502D3D"/>
    <w:rsid w:val="00502FE4"/>
    <w:rsid w:val="005039D8"/>
    <w:rsid w:val="00503C8E"/>
    <w:rsid w:val="00504298"/>
    <w:rsid w:val="0050450B"/>
    <w:rsid w:val="00505DE9"/>
    <w:rsid w:val="00505FFC"/>
    <w:rsid w:val="00506258"/>
    <w:rsid w:val="00506819"/>
    <w:rsid w:val="00506D0C"/>
    <w:rsid w:val="005102A5"/>
    <w:rsid w:val="005104C6"/>
    <w:rsid w:val="00511121"/>
    <w:rsid w:val="00511805"/>
    <w:rsid w:val="005120A5"/>
    <w:rsid w:val="005122F4"/>
    <w:rsid w:val="00512C2A"/>
    <w:rsid w:val="005130EE"/>
    <w:rsid w:val="00513970"/>
    <w:rsid w:val="00514AD6"/>
    <w:rsid w:val="00514D1D"/>
    <w:rsid w:val="00515AAE"/>
    <w:rsid w:val="00515DC1"/>
    <w:rsid w:val="0051649B"/>
    <w:rsid w:val="005167D6"/>
    <w:rsid w:val="0051724C"/>
    <w:rsid w:val="0051742A"/>
    <w:rsid w:val="005179EE"/>
    <w:rsid w:val="00517BA6"/>
    <w:rsid w:val="00517D46"/>
    <w:rsid w:val="0052007A"/>
    <w:rsid w:val="005204CD"/>
    <w:rsid w:val="0052081A"/>
    <w:rsid w:val="005208BD"/>
    <w:rsid w:val="00521A02"/>
    <w:rsid w:val="00521B5F"/>
    <w:rsid w:val="00522AEB"/>
    <w:rsid w:val="00524AE7"/>
    <w:rsid w:val="00525AF7"/>
    <w:rsid w:val="00525C1F"/>
    <w:rsid w:val="00525DBF"/>
    <w:rsid w:val="005260CC"/>
    <w:rsid w:val="00526679"/>
    <w:rsid w:val="00527135"/>
    <w:rsid w:val="005303FE"/>
    <w:rsid w:val="00530662"/>
    <w:rsid w:val="0053124F"/>
    <w:rsid w:val="00531786"/>
    <w:rsid w:val="005317F5"/>
    <w:rsid w:val="00531F1A"/>
    <w:rsid w:val="005327DD"/>
    <w:rsid w:val="005337DC"/>
    <w:rsid w:val="005343C7"/>
    <w:rsid w:val="005347CB"/>
    <w:rsid w:val="0053497E"/>
    <w:rsid w:val="005363A8"/>
    <w:rsid w:val="00536663"/>
    <w:rsid w:val="00536975"/>
    <w:rsid w:val="005378FB"/>
    <w:rsid w:val="00537A95"/>
    <w:rsid w:val="00537C0E"/>
    <w:rsid w:val="00537D59"/>
    <w:rsid w:val="0054018D"/>
    <w:rsid w:val="00540E93"/>
    <w:rsid w:val="0054126A"/>
    <w:rsid w:val="005416CD"/>
    <w:rsid w:val="0054213B"/>
    <w:rsid w:val="00542749"/>
    <w:rsid w:val="00542B90"/>
    <w:rsid w:val="0054483F"/>
    <w:rsid w:val="00544928"/>
    <w:rsid w:val="005459D9"/>
    <w:rsid w:val="00545CAD"/>
    <w:rsid w:val="00545E8A"/>
    <w:rsid w:val="00546161"/>
    <w:rsid w:val="005462A0"/>
    <w:rsid w:val="005465F9"/>
    <w:rsid w:val="005472FC"/>
    <w:rsid w:val="00547AC0"/>
    <w:rsid w:val="00547E1A"/>
    <w:rsid w:val="00551F3D"/>
    <w:rsid w:val="00551F9F"/>
    <w:rsid w:val="0055263A"/>
    <w:rsid w:val="00553414"/>
    <w:rsid w:val="0055342B"/>
    <w:rsid w:val="00553561"/>
    <w:rsid w:val="00553978"/>
    <w:rsid w:val="005539A9"/>
    <w:rsid w:val="00554E5E"/>
    <w:rsid w:val="005551E3"/>
    <w:rsid w:val="00556D52"/>
    <w:rsid w:val="00557774"/>
    <w:rsid w:val="00557B39"/>
    <w:rsid w:val="00557C67"/>
    <w:rsid w:val="005603B6"/>
    <w:rsid w:val="00560EA2"/>
    <w:rsid w:val="0056134C"/>
    <w:rsid w:val="00561717"/>
    <w:rsid w:val="00561AA9"/>
    <w:rsid w:val="00562787"/>
    <w:rsid w:val="00562A80"/>
    <w:rsid w:val="00562D83"/>
    <w:rsid w:val="00562F65"/>
    <w:rsid w:val="005636F8"/>
    <w:rsid w:val="00563E82"/>
    <w:rsid w:val="00564391"/>
    <w:rsid w:val="00564892"/>
    <w:rsid w:val="005653D3"/>
    <w:rsid w:val="00565555"/>
    <w:rsid w:val="0056652E"/>
    <w:rsid w:val="00566772"/>
    <w:rsid w:val="005670DA"/>
    <w:rsid w:val="00567EA5"/>
    <w:rsid w:val="005721D2"/>
    <w:rsid w:val="005722D6"/>
    <w:rsid w:val="0057282B"/>
    <w:rsid w:val="00572CB8"/>
    <w:rsid w:val="00572E2C"/>
    <w:rsid w:val="005735EA"/>
    <w:rsid w:val="00573A2B"/>
    <w:rsid w:val="00573F88"/>
    <w:rsid w:val="0057440E"/>
    <w:rsid w:val="0057457D"/>
    <w:rsid w:val="005749FE"/>
    <w:rsid w:val="00574AC0"/>
    <w:rsid w:val="00574ECA"/>
    <w:rsid w:val="005758D8"/>
    <w:rsid w:val="0057598D"/>
    <w:rsid w:val="00575D06"/>
    <w:rsid w:val="00576E06"/>
    <w:rsid w:val="005775CB"/>
    <w:rsid w:val="00580118"/>
    <w:rsid w:val="005801DF"/>
    <w:rsid w:val="00581D02"/>
    <w:rsid w:val="00582E68"/>
    <w:rsid w:val="005831BF"/>
    <w:rsid w:val="00583564"/>
    <w:rsid w:val="005837F5"/>
    <w:rsid w:val="00583B44"/>
    <w:rsid w:val="00584B64"/>
    <w:rsid w:val="00584D8C"/>
    <w:rsid w:val="005858F5"/>
    <w:rsid w:val="00585DAD"/>
    <w:rsid w:val="00585F20"/>
    <w:rsid w:val="00586712"/>
    <w:rsid w:val="00586892"/>
    <w:rsid w:val="00586E4F"/>
    <w:rsid w:val="00586EE6"/>
    <w:rsid w:val="005872E2"/>
    <w:rsid w:val="005874DF"/>
    <w:rsid w:val="00587D02"/>
    <w:rsid w:val="00587F80"/>
    <w:rsid w:val="00590434"/>
    <w:rsid w:val="00591C87"/>
    <w:rsid w:val="00592C2A"/>
    <w:rsid w:val="0059301A"/>
    <w:rsid w:val="00594FF8"/>
    <w:rsid w:val="005955B0"/>
    <w:rsid w:val="00595A3D"/>
    <w:rsid w:val="005965A6"/>
    <w:rsid w:val="00596BA5"/>
    <w:rsid w:val="0059710C"/>
    <w:rsid w:val="005A0A80"/>
    <w:rsid w:val="005A0F37"/>
    <w:rsid w:val="005A1AEC"/>
    <w:rsid w:val="005A23C2"/>
    <w:rsid w:val="005A24E3"/>
    <w:rsid w:val="005A2599"/>
    <w:rsid w:val="005A2B8A"/>
    <w:rsid w:val="005A32A0"/>
    <w:rsid w:val="005A3BC7"/>
    <w:rsid w:val="005A4249"/>
    <w:rsid w:val="005A4725"/>
    <w:rsid w:val="005A4D1B"/>
    <w:rsid w:val="005A5867"/>
    <w:rsid w:val="005A5B00"/>
    <w:rsid w:val="005A612F"/>
    <w:rsid w:val="005A636F"/>
    <w:rsid w:val="005A6BE6"/>
    <w:rsid w:val="005A6FC8"/>
    <w:rsid w:val="005B00D8"/>
    <w:rsid w:val="005B0D80"/>
    <w:rsid w:val="005B103B"/>
    <w:rsid w:val="005B103F"/>
    <w:rsid w:val="005B4FCE"/>
    <w:rsid w:val="005B4FFD"/>
    <w:rsid w:val="005B50A7"/>
    <w:rsid w:val="005B5128"/>
    <w:rsid w:val="005B596A"/>
    <w:rsid w:val="005B605A"/>
    <w:rsid w:val="005B64F1"/>
    <w:rsid w:val="005B6C89"/>
    <w:rsid w:val="005B7976"/>
    <w:rsid w:val="005C04FB"/>
    <w:rsid w:val="005C117A"/>
    <w:rsid w:val="005C24F6"/>
    <w:rsid w:val="005C2CB0"/>
    <w:rsid w:val="005C2F10"/>
    <w:rsid w:val="005C406C"/>
    <w:rsid w:val="005C465D"/>
    <w:rsid w:val="005C4ADC"/>
    <w:rsid w:val="005C4CC1"/>
    <w:rsid w:val="005C5382"/>
    <w:rsid w:val="005C5AEA"/>
    <w:rsid w:val="005C5D99"/>
    <w:rsid w:val="005C60B4"/>
    <w:rsid w:val="005C64BA"/>
    <w:rsid w:val="005C6D0D"/>
    <w:rsid w:val="005C7105"/>
    <w:rsid w:val="005C7660"/>
    <w:rsid w:val="005D0081"/>
    <w:rsid w:val="005D04A9"/>
    <w:rsid w:val="005D098D"/>
    <w:rsid w:val="005D1B2F"/>
    <w:rsid w:val="005D22FF"/>
    <w:rsid w:val="005D2899"/>
    <w:rsid w:val="005D3DD0"/>
    <w:rsid w:val="005D54AF"/>
    <w:rsid w:val="005D5770"/>
    <w:rsid w:val="005D5D5A"/>
    <w:rsid w:val="005D5DE0"/>
    <w:rsid w:val="005D64BB"/>
    <w:rsid w:val="005D6588"/>
    <w:rsid w:val="005D6702"/>
    <w:rsid w:val="005D6AB4"/>
    <w:rsid w:val="005D727A"/>
    <w:rsid w:val="005D72E6"/>
    <w:rsid w:val="005E0125"/>
    <w:rsid w:val="005E018E"/>
    <w:rsid w:val="005E26CE"/>
    <w:rsid w:val="005E2C41"/>
    <w:rsid w:val="005E4501"/>
    <w:rsid w:val="005E4579"/>
    <w:rsid w:val="005E479F"/>
    <w:rsid w:val="005E5FF2"/>
    <w:rsid w:val="005E68D7"/>
    <w:rsid w:val="005E6DF0"/>
    <w:rsid w:val="005E7D4B"/>
    <w:rsid w:val="005E7F38"/>
    <w:rsid w:val="005F094B"/>
    <w:rsid w:val="005F17BF"/>
    <w:rsid w:val="005F1C1B"/>
    <w:rsid w:val="005F1F32"/>
    <w:rsid w:val="005F2A3F"/>
    <w:rsid w:val="005F2C14"/>
    <w:rsid w:val="005F3642"/>
    <w:rsid w:val="005F4983"/>
    <w:rsid w:val="005F659F"/>
    <w:rsid w:val="005F6D73"/>
    <w:rsid w:val="005F70AB"/>
    <w:rsid w:val="005F734E"/>
    <w:rsid w:val="005F7407"/>
    <w:rsid w:val="006006EB"/>
    <w:rsid w:val="00601901"/>
    <w:rsid w:val="00601A36"/>
    <w:rsid w:val="006025FC"/>
    <w:rsid w:val="00602E60"/>
    <w:rsid w:val="0060328A"/>
    <w:rsid w:val="00603B5E"/>
    <w:rsid w:val="0060451B"/>
    <w:rsid w:val="006056D3"/>
    <w:rsid w:val="0060598B"/>
    <w:rsid w:val="006063CC"/>
    <w:rsid w:val="00606E01"/>
    <w:rsid w:val="00606E2A"/>
    <w:rsid w:val="0060760D"/>
    <w:rsid w:val="00607A6B"/>
    <w:rsid w:val="00607DC2"/>
    <w:rsid w:val="00607F11"/>
    <w:rsid w:val="00610D19"/>
    <w:rsid w:val="0061100B"/>
    <w:rsid w:val="00612150"/>
    <w:rsid w:val="00612198"/>
    <w:rsid w:val="006122B3"/>
    <w:rsid w:val="00612C75"/>
    <w:rsid w:val="006130CA"/>
    <w:rsid w:val="00613215"/>
    <w:rsid w:val="006138B3"/>
    <w:rsid w:val="00613BFF"/>
    <w:rsid w:val="00613D2F"/>
    <w:rsid w:val="00614581"/>
    <w:rsid w:val="00614A0E"/>
    <w:rsid w:val="00614B40"/>
    <w:rsid w:val="00614CCF"/>
    <w:rsid w:val="00614CF6"/>
    <w:rsid w:val="00615437"/>
    <w:rsid w:val="006156B6"/>
    <w:rsid w:val="0061587F"/>
    <w:rsid w:val="00616347"/>
    <w:rsid w:val="006163C4"/>
    <w:rsid w:val="00617202"/>
    <w:rsid w:val="00620AB7"/>
    <w:rsid w:val="00620FA4"/>
    <w:rsid w:val="00621DEB"/>
    <w:rsid w:val="00622D76"/>
    <w:rsid w:val="00623181"/>
    <w:rsid w:val="006237B5"/>
    <w:rsid w:val="00624964"/>
    <w:rsid w:val="00624C1A"/>
    <w:rsid w:val="00624CA0"/>
    <w:rsid w:val="00625047"/>
    <w:rsid w:val="00625E3F"/>
    <w:rsid w:val="00626501"/>
    <w:rsid w:val="006266F3"/>
    <w:rsid w:val="00626FB9"/>
    <w:rsid w:val="00627113"/>
    <w:rsid w:val="00627434"/>
    <w:rsid w:val="00627647"/>
    <w:rsid w:val="00627F5C"/>
    <w:rsid w:val="00630D71"/>
    <w:rsid w:val="00630D91"/>
    <w:rsid w:val="006315DE"/>
    <w:rsid w:val="00631EB4"/>
    <w:rsid w:val="0063243B"/>
    <w:rsid w:val="006325E1"/>
    <w:rsid w:val="006334CC"/>
    <w:rsid w:val="006338EA"/>
    <w:rsid w:val="00633914"/>
    <w:rsid w:val="00633B08"/>
    <w:rsid w:val="00634DA7"/>
    <w:rsid w:val="00634F5F"/>
    <w:rsid w:val="006350F5"/>
    <w:rsid w:val="00635255"/>
    <w:rsid w:val="00635624"/>
    <w:rsid w:val="00635C42"/>
    <w:rsid w:val="00636109"/>
    <w:rsid w:val="00636C9C"/>
    <w:rsid w:val="0063736B"/>
    <w:rsid w:val="00637418"/>
    <w:rsid w:val="00640A4E"/>
    <w:rsid w:val="00640E31"/>
    <w:rsid w:val="006412C9"/>
    <w:rsid w:val="0064134D"/>
    <w:rsid w:val="00641A41"/>
    <w:rsid w:val="00641F34"/>
    <w:rsid w:val="00642445"/>
    <w:rsid w:val="00642EFA"/>
    <w:rsid w:val="00643CD0"/>
    <w:rsid w:val="006447D2"/>
    <w:rsid w:val="00644CCA"/>
    <w:rsid w:val="006453B1"/>
    <w:rsid w:val="00646DFC"/>
    <w:rsid w:val="00647D6B"/>
    <w:rsid w:val="006504C4"/>
    <w:rsid w:val="0065114D"/>
    <w:rsid w:val="00651307"/>
    <w:rsid w:val="0065179F"/>
    <w:rsid w:val="00652D6B"/>
    <w:rsid w:val="0065346F"/>
    <w:rsid w:val="0065360F"/>
    <w:rsid w:val="0065373D"/>
    <w:rsid w:val="0065445D"/>
    <w:rsid w:val="00654DC6"/>
    <w:rsid w:val="0065500A"/>
    <w:rsid w:val="006559FE"/>
    <w:rsid w:val="00655F58"/>
    <w:rsid w:val="00656613"/>
    <w:rsid w:val="006574CA"/>
    <w:rsid w:val="0066026B"/>
    <w:rsid w:val="006603BB"/>
    <w:rsid w:val="00660747"/>
    <w:rsid w:val="006629CD"/>
    <w:rsid w:val="00663384"/>
    <w:rsid w:val="0066340D"/>
    <w:rsid w:val="00663440"/>
    <w:rsid w:val="00663447"/>
    <w:rsid w:val="00663634"/>
    <w:rsid w:val="00663B8C"/>
    <w:rsid w:val="0066582F"/>
    <w:rsid w:val="006668C8"/>
    <w:rsid w:val="00667027"/>
    <w:rsid w:val="006713D1"/>
    <w:rsid w:val="00671A13"/>
    <w:rsid w:val="00671BFA"/>
    <w:rsid w:val="00671C0E"/>
    <w:rsid w:val="00671D2F"/>
    <w:rsid w:val="006729B2"/>
    <w:rsid w:val="00672AE2"/>
    <w:rsid w:val="006731F4"/>
    <w:rsid w:val="00673D16"/>
    <w:rsid w:val="00676317"/>
    <w:rsid w:val="00680125"/>
    <w:rsid w:val="00681BA0"/>
    <w:rsid w:val="006823E3"/>
    <w:rsid w:val="00682635"/>
    <w:rsid w:val="006829A0"/>
    <w:rsid w:val="00683435"/>
    <w:rsid w:val="00683981"/>
    <w:rsid w:val="00683EE0"/>
    <w:rsid w:val="006842F1"/>
    <w:rsid w:val="0068573E"/>
    <w:rsid w:val="00685BCC"/>
    <w:rsid w:val="00686BC7"/>
    <w:rsid w:val="006872EE"/>
    <w:rsid w:val="006904EE"/>
    <w:rsid w:val="006910EA"/>
    <w:rsid w:val="00691644"/>
    <w:rsid w:val="0069369A"/>
    <w:rsid w:val="00693852"/>
    <w:rsid w:val="00694172"/>
    <w:rsid w:val="006942E1"/>
    <w:rsid w:val="00694457"/>
    <w:rsid w:val="00694872"/>
    <w:rsid w:val="00695E36"/>
    <w:rsid w:val="00695FC7"/>
    <w:rsid w:val="00696135"/>
    <w:rsid w:val="00696284"/>
    <w:rsid w:val="0069657E"/>
    <w:rsid w:val="00697E40"/>
    <w:rsid w:val="006A0453"/>
    <w:rsid w:val="006A0919"/>
    <w:rsid w:val="006A15B7"/>
    <w:rsid w:val="006A18E2"/>
    <w:rsid w:val="006A1F3C"/>
    <w:rsid w:val="006A1F7F"/>
    <w:rsid w:val="006A45E1"/>
    <w:rsid w:val="006A4B7F"/>
    <w:rsid w:val="006A4D45"/>
    <w:rsid w:val="006A5481"/>
    <w:rsid w:val="006A563B"/>
    <w:rsid w:val="006A56AF"/>
    <w:rsid w:val="006A5748"/>
    <w:rsid w:val="006A6907"/>
    <w:rsid w:val="006A6A9E"/>
    <w:rsid w:val="006A794D"/>
    <w:rsid w:val="006B03FD"/>
    <w:rsid w:val="006B0AD0"/>
    <w:rsid w:val="006B1865"/>
    <w:rsid w:val="006B1888"/>
    <w:rsid w:val="006B1E37"/>
    <w:rsid w:val="006B1EA9"/>
    <w:rsid w:val="006B260C"/>
    <w:rsid w:val="006B29B4"/>
    <w:rsid w:val="006B2EBA"/>
    <w:rsid w:val="006B39B9"/>
    <w:rsid w:val="006B39CE"/>
    <w:rsid w:val="006B3D12"/>
    <w:rsid w:val="006B431D"/>
    <w:rsid w:val="006B4567"/>
    <w:rsid w:val="006B500D"/>
    <w:rsid w:val="006B59DA"/>
    <w:rsid w:val="006B5B2F"/>
    <w:rsid w:val="006B5FB2"/>
    <w:rsid w:val="006B679B"/>
    <w:rsid w:val="006B6C8E"/>
    <w:rsid w:val="006B6E01"/>
    <w:rsid w:val="006B720B"/>
    <w:rsid w:val="006C00BF"/>
    <w:rsid w:val="006C1157"/>
    <w:rsid w:val="006C1B18"/>
    <w:rsid w:val="006C2AE8"/>
    <w:rsid w:val="006C2FD7"/>
    <w:rsid w:val="006C36F9"/>
    <w:rsid w:val="006C3EE0"/>
    <w:rsid w:val="006C4124"/>
    <w:rsid w:val="006C493D"/>
    <w:rsid w:val="006C51AE"/>
    <w:rsid w:val="006C54B0"/>
    <w:rsid w:val="006C5795"/>
    <w:rsid w:val="006C57F4"/>
    <w:rsid w:val="006C62E5"/>
    <w:rsid w:val="006C65D3"/>
    <w:rsid w:val="006C68C5"/>
    <w:rsid w:val="006C6AAF"/>
    <w:rsid w:val="006D001F"/>
    <w:rsid w:val="006D0D4A"/>
    <w:rsid w:val="006D0D70"/>
    <w:rsid w:val="006D1AB8"/>
    <w:rsid w:val="006D2744"/>
    <w:rsid w:val="006D2976"/>
    <w:rsid w:val="006D32FF"/>
    <w:rsid w:val="006D43B9"/>
    <w:rsid w:val="006D489B"/>
    <w:rsid w:val="006D4EF6"/>
    <w:rsid w:val="006D58D5"/>
    <w:rsid w:val="006D6644"/>
    <w:rsid w:val="006D6E15"/>
    <w:rsid w:val="006D6F66"/>
    <w:rsid w:val="006D6FDC"/>
    <w:rsid w:val="006D754A"/>
    <w:rsid w:val="006E0818"/>
    <w:rsid w:val="006E1295"/>
    <w:rsid w:val="006E1454"/>
    <w:rsid w:val="006E1993"/>
    <w:rsid w:val="006E1ED4"/>
    <w:rsid w:val="006E2132"/>
    <w:rsid w:val="006E3537"/>
    <w:rsid w:val="006E357E"/>
    <w:rsid w:val="006E4807"/>
    <w:rsid w:val="006E4BDF"/>
    <w:rsid w:val="006E5624"/>
    <w:rsid w:val="006E5AFF"/>
    <w:rsid w:val="006E61CF"/>
    <w:rsid w:val="006E66E2"/>
    <w:rsid w:val="006E6AC9"/>
    <w:rsid w:val="006E75CB"/>
    <w:rsid w:val="006E75EC"/>
    <w:rsid w:val="006F00E0"/>
    <w:rsid w:val="006F05E4"/>
    <w:rsid w:val="006F0A95"/>
    <w:rsid w:val="006F0F33"/>
    <w:rsid w:val="006F117B"/>
    <w:rsid w:val="006F12EC"/>
    <w:rsid w:val="006F2362"/>
    <w:rsid w:val="006F25A5"/>
    <w:rsid w:val="006F3000"/>
    <w:rsid w:val="006F4803"/>
    <w:rsid w:val="006F4B0D"/>
    <w:rsid w:val="006F5112"/>
    <w:rsid w:val="006F5D06"/>
    <w:rsid w:val="006F679E"/>
    <w:rsid w:val="007001FC"/>
    <w:rsid w:val="00700BEA"/>
    <w:rsid w:val="0070121A"/>
    <w:rsid w:val="00701826"/>
    <w:rsid w:val="007045DF"/>
    <w:rsid w:val="00704CD0"/>
    <w:rsid w:val="00705381"/>
    <w:rsid w:val="007054AC"/>
    <w:rsid w:val="0070556D"/>
    <w:rsid w:val="007059A6"/>
    <w:rsid w:val="007068FC"/>
    <w:rsid w:val="00706ABF"/>
    <w:rsid w:val="00707FE2"/>
    <w:rsid w:val="0071010D"/>
    <w:rsid w:val="00710F17"/>
    <w:rsid w:val="00711350"/>
    <w:rsid w:val="007137A8"/>
    <w:rsid w:val="00714E48"/>
    <w:rsid w:val="00715331"/>
    <w:rsid w:val="00716037"/>
    <w:rsid w:val="00716820"/>
    <w:rsid w:val="00716B2A"/>
    <w:rsid w:val="007174E6"/>
    <w:rsid w:val="007201F1"/>
    <w:rsid w:val="007206DA"/>
    <w:rsid w:val="0072122F"/>
    <w:rsid w:val="00722098"/>
    <w:rsid w:val="00722739"/>
    <w:rsid w:val="00722E4B"/>
    <w:rsid w:val="00723D48"/>
    <w:rsid w:val="00724328"/>
    <w:rsid w:val="00724EA5"/>
    <w:rsid w:val="007251D9"/>
    <w:rsid w:val="007301C3"/>
    <w:rsid w:val="0073027B"/>
    <w:rsid w:val="007306F1"/>
    <w:rsid w:val="00730CED"/>
    <w:rsid w:val="00731047"/>
    <w:rsid w:val="007310FC"/>
    <w:rsid w:val="007319A4"/>
    <w:rsid w:val="00731CAF"/>
    <w:rsid w:val="0073253B"/>
    <w:rsid w:val="007327E6"/>
    <w:rsid w:val="007332A2"/>
    <w:rsid w:val="0073420D"/>
    <w:rsid w:val="00734AAB"/>
    <w:rsid w:val="00734C16"/>
    <w:rsid w:val="00735026"/>
    <w:rsid w:val="00736AF6"/>
    <w:rsid w:val="00736BD7"/>
    <w:rsid w:val="0073720F"/>
    <w:rsid w:val="0073744E"/>
    <w:rsid w:val="00737760"/>
    <w:rsid w:val="007409A3"/>
    <w:rsid w:val="00741487"/>
    <w:rsid w:val="00741D19"/>
    <w:rsid w:val="00741DFB"/>
    <w:rsid w:val="00742D36"/>
    <w:rsid w:val="00743E33"/>
    <w:rsid w:val="00744155"/>
    <w:rsid w:val="007455F2"/>
    <w:rsid w:val="00746A71"/>
    <w:rsid w:val="00747159"/>
    <w:rsid w:val="00747435"/>
    <w:rsid w:val="00747796"/>
    <w:rsid w:val="0075003B"/>
    <w:rsid w:val="0075041C"/>
    <w:rsid w:val="0075042F"/>
    <w:rsid w:val="0075137A"/>
    <w:rsid w:val="007516A5"/>
    <w:rsid w:val="007530D7"/>
    <w:rsid w:val="007533C9"/>
    <w:rsid w:val="00753B36"/>
    <w:rsid w:val="00753DC2"/>
    <w:rsid w:val="0075457B"/>
    <w:rsid w:val="00754E8F"/>
    <w:rsid w:val="0075539E"/>
    <w:rsid w:val="00755E8A"/>
    <w:rsid w:val="007560FD"/>
    <w:rsid w:val="00756435"/>
    <w:rsid w:val="0075688F"/>
    <w:rsid w:val="00756CDE"/>
    <w:rsid w:val="00757DCD"/>
    <w:rsid w:val="00760700"/>
    <w:rsid w:val="00760AE6"/>
    <w:rsid w:val="00760DAF"/>
    <w:rsid w:val="00760E25"/>
    <w:rsid w:val="007612C6"/>
    <w:rsid w:val="00762287"/>
    <w:rsid w:val="007624C4"/>
    <w:rsid w:val="00762C15"/>
    <w:rsid w:val="00762F78"/>
    <w:rsid w:val="0076438C"/>
    <w:rsid w:val="007645C1"/>
    <w:rsid w:val="00764EAC"/>
    <w:rsid w:val="007655D4"/>
    <w:rsid w:val="0076599D"/>
    <w:rsid w:val="00765BCC"/>
    <w:rsid w:val="0076694F"/>
    <w:rsid w:val="00766E89"/>
    <w:rsid w:val="00767B84"/>
    <w:rsid w:val="00770113"/>
    <w:rsid w:val="007706D6"/>
    <w:rsid w:val="00770B97"/>
    <w:rsid w:val="007710D3"/>
    <w:rsid w:val="00771928"/>
    <w:rsid w:val="00771B35"/>
    <w:rsid w:val="00771D49"/>
    <w:rsid w:val="007736F1"/>
    <w:rsid w:val="00774021"/>
    <w:rsid w:val="0077460F"/>
    <w:rsid w:val="007751B1"/>
    <w:rsid w:val="00775DB7"/>
    <w:rsid w:val="007763ED"/>
    <w:rsid w:val="00776804"/>
    <w:rsid w:val="00777825"/>
    <w:rsid w:val="0078080A"/>
    <w:rsid w:val="00780C8F"/>
    <w:rsid w:val="00780DC3"/>
    <w:rsid w:val="00781784"/>
    <w:rsid w:val="00781DF7"/>
    <w:rsid w:val="00782614"/>
    <w:rsid w:val="0078339E"/>
    <w:rsid w:val="007835ED"/>
    <w:rsid w:val="00783750"/>
    <w:rsid w:val="007844C1"/>
    <w:rsid w:val="00784A47"/>
    <w:rsid w:val="00785089"/>
    <w:rsid w:val="00785218"/>
    <w:rsid w:val="00790E19"/>
    <w:rsid w:val="0079215E"/>
    <w:rsid w:val="00792586"/>
    <w:rsid w:val="007932B9"/>
    <w:rsid w:val="00793E87"/>
    <w:rsid w:val="0079549D"/>
    <w:rsid w:val="00795905"/>
    <w:rsid w:val="00795CC5"/>
    <w:rsid w:val="007963FF"/>
    <w:rsid w:val="007A0702"/>
    <w:rsid w:val="007A1AE7"/>
    <w:rsid w:val="007A297C"/>
    <w:rsid w:val="007A2DF8"/>
    <w:rsid w:val="007A45FD"/>
    <w:rsid w:val="007A5DA4"/>
    <w:rsid w:val="007B038B"/>
    <w:rsid w:val="007B1228"/>
    <w:rsid w:val="007B1404"/>
    <w:rsid w:val="007B254D"/>
    <w:rsid w:val="007B292A"/>
    <w:rsid w:val="007B2A9D"/>
    <w:rsid w:val="007B33B1"/>
    <w:rsid w:val="007B353D"/>
    <w:rsid w:val="007B37E8"/>
    <w:rsid w:val="007B3F6C"/>
    <w:rsid w:val="007B4085"/>
    <w:rsid w:val="007B431F"/>
    <w:rsid w:val="007B4D15"/>
    <w:rsid w:val="007B4D75"/>
    <w:rsid w:val="007B4FF3"/>
    <w:rsid w:val="007B53CE"/>
    <w:rsid w:val="007B5C89"/>
    <w:rsid w:val="007B6352"/>
    <w:rsid w:val="007B635E"/>
    <w:rsid w:val="007B6C0C"/>
    <w:rsid w:val="007B6CAF"/>
    <w:rsid w:val="007B6FE7"/>
    <w:rsid w:val="007B717D"/>
    <w:rsid w:val="007B7250"/>
    <w:rsid w:val="007B72EC"/>
    <w:rsid w:val="007B7F10"/>
    <w:rsid w:val="007C002E"/>
    <w:rsid w:val="007C02ED"/>
    <w:rsid w:val="007C0C95"/>
    <w:rsid w:val="007C1053"/>
    <w:rsid w:val="007C160D"/>
    <w:rsid w:val="007C17C8"/>
    <w:rsid w:val="007C260A"/>
    <w:rsid w:val="007C2E85"/>
    <w:rsid w:val="007C3378"/>
    <w:rsid w:val="007C3A01"/>
    <w:rsid w:val="007C4761"/>
    <w:rsid w:val="007C5077"/>
    <w:rsid w:val="007C50C4"/>
    <w:rsid w:val="007C525B"/>
    <w:rsid w:val="007C56B8"/>
    <w:rsid w:val="007C5D7E"/>
    <w:rsid w:val="007C61CC"/>
    <w:rsid w:val="007D1C22"/>
    <w:rsid w:val="007D2F15"/>
    <w:rsid w:val="007D311C"/>
    <w:rsid w:val="007D3482"/>
    <w:rsid w:val="007D3A91"/>
    <w:rsid w:val="007D3BE0"/>
    <w:rsid w:val="007D4479"/>
    <w:rsid w:val="007D524F"/>
    <w:rsid w:val="007D60AF"/>
    <w:rsid w:val="007D66D7"/>
    <w:rsid w:val="007D6EC7"/>
    <w:rsid w:val="007D7E3E"/>
    <w:rsid w:val="007E11DD"/>
    <w:rsid w:val="007E127D"/>
    <w:rsid w:val="007E1641"/>
    <w:rsid w:val="007E1B29"/>
    <w:rsid w:val="007E2623"/>
    <w:rsid w:val="007E26CE"/>
    <w:rsid w:val="007E2B62"/>
    <w:rsid w:val="007E2CF3"/>
    <w:rsid w:val="007E2DAC"/>
    <w:rsid w:val="007E2F7B"/>
    <w:rsid w:val="007E304E"/>
    <w:rsid w:val="007E3643"/>
    <w:rsid w:val="007E3B42"/>
    <w:rsid w:val="007E3BFC"/>
    <w:rsid w:val="007E488A"/>
    <w:rsid w:val="007E490B"/>
    <w:rsid w:val="007E51D5"/>
    <w:rsid w:val="007E5B64"/>
    <w:rsid w:val="007E69C3"/>
    <w:rsid w:val="007E6E95"/>
    <w:rsid w:val="007E7184"/>
    <w:rsid w:val="007F010F"/>
    <w:rsid w:val="007F054D"/>
    <w:rsid w:val="007F161F"/>
    <w:rsid w:val="007F16C2"/>
    <w:rsid w:val="007F18AF"/>
    <w:rsid w:val="007F1A27"/>
    <w:rsid w:val="007F205F"/>
    <w:rsid w:val="007F2B75"/>
    <w:rsid w:val="007F3974"/>
    <w:rsid w:val="007F3CEB"/>
    <w:rsid w:val="007F3FDF"/>
    <w:rsid w:val="007F5345"/>
    <w:rsid w:val="007F680C"/>
    <w:rsid w:val="007F68B5"/>
    <w:rsid w:val="00800C9D"/>
    <w:rsid w:val="008010B6"/>
    <w:rsid w:val="008018DF"/>
    <w:rsid w:val="00801B7C"/>
    <w:rsid w:val="00802D00"/>
    <w:rsid w:val="00803C08"/>
    <w:rsid w:val="00804542"/>
    <w:rsid w:val="00805713"/>
    <w:rsid w:val="00806FAC"/>
    <w:rsid w:val="00807280"/>
    <w:rsid w:val="008074C5"/>
    <w:rsid w:val="00807C5F"/>
    <w:rsid w:val="00810411"/>
    <w:rsid w:val="00811D0C"/>
    <w:rsid w:val="008124C9"/>
    <w:rsid w:val="008129D3"/>
    <w:rsid w:val="0081370E"/>
    <w:rsid w:val="00813B75"/>
    <w:rsid w:val="0081515B"/>
    <w:rsid w:val="00815780"/>
    <w:rsid w:val="008157F0"/>
    <w:rsid w:val="00815CA2"/>
    <w:rsid w:val="00816549"/>
    <w:rsid w:val="0081675B"/>
    <w:rsid w:val="00816882"/>
    <w:rsid w:val="0081724E"/>
    <w:rsid w:val="008173A9"/>
    <w:rsid w:val="0081795A"/>
    <w:rsid w:val="00817C74"/>
    <w:rsid w:val="00820CA9"/>
    <w:rsid w:val="00821CFE"/>
    <w:rsid w:val="0082224B"/>
    <w:rsid w:val="00822909"/>
    <w:rsid w:val="00822A35"/>
    <w:rsid w:val="00822C89"/>
    <w:rsid w:val="00823A4E"/>
    <w:rsid w:val="008241BB"/>
    <w:rsid w:val="00824C42"/>
    <w:rsid w:val="00825499"/>
    <w:rsid w:val="00825841"/>
    <w:rsid w:val="008258F3"/>
    <w:rsid w:val="00826384"/>
    <w:rsid w:val="00827B8A"/>
    <w:rsid w:val="00827B95"/>
    <w:rsid w:val="00830211"/>
    <w:rsid w:val="008306BA"/>
    <w:rsid w:val="008308D8"/>
    <w:rsid w:val="00830B2B"/>
    <w:rsid w:val="00831BCF"/>
    <w:rsid w:val="00832217"/>
    <w:rsid w:val="00832AC0"/>
    <w:rsid w:val="00832B44"/>
    <w:rsid w:val="00833AAB"/>
    <w:rsid w:val="00833BD6"/>
    <w:rsid w:val="00834604"/>
    <w:rsid w:val="00834693"/>
    <w:rsid w:val="00834902"/>
    <w:rsid w:val="00834D13"/>
    <w:rsid w:val="00834F1F"/>
    <w:rsid w:val="0083594E"/>
    <w:rsid w:val="00836C3F"/>
    <w:rsid w:val="00836C56"/>
    <w:rsid w:val="00837C14"/>
    <w:rsid w:val="00840368"/>
    <w:rsid w:val="00840CE3"/>
    <w:rsid w:val="008410D1"/>
    <w:rsid w:val="008412E3"/>
    <w:rsid w:val="008414AD"/>
    <w:rsid w:val="00841682"/>
    <w:rsid w:val="00841E76"/>
    <w:rsid w:val="00841FEF"/>
    <w:rsid w:val="00842384"/>
    <w:rsid w:val="00842EDC"/>
    <w:rsid w:val="00844B22"/>
    <w:rsid w:val="00844F9B"/>
    <w:rsid w:val="00844FA8"/>
    <w:rsid w:val="00845426"/>
    <w:rsid w:val="00845638"/>
    <w:rsid w:val="008466F8"/>
    <w:rsid w:val="00846A75"/>
    <w:rsid w:val="00847631"/>
    <w:rsid w:val="00847C03"/>
    <w:rsid w:val="00847C3E"/>
    <w:rsid w:val="008504C7"/>
    <w:rsid w:val="008523C9"/>
    <w:rsid w:val="00852644"/>
    <w:rsid w:val="00852864"/>
    <w:rsid w:val="00852C02"/>
    <w:rsid w:val="008538FB"/>
    <w:rsid w:val="00853BAE"/>
    <w:rsid w:val="00854136"/>
    <w:rsid w:val="008550CB"/>
    <w:rsid w:val="00855146"/>
    <w:rsid w:val="00856A39"/>
    <w:rsid w:val="00856EC1"/>
    <w:rsid w:val="0085781E"/>
    <w:rsid w:val="0086015A"/>
    <w:rsid w:val="00860375"/>
    <w:rsid w:val="00860A10"/>
    <w:rsid w:val="00860A7F"/>
    <w:rsid w:val="00860DC3"/>
    <w:rsid w:val="0086125B"/>
    <w:rsid w:val="0086164A"/>
    <w:rsid w:val="008623C0"/>
    <w:rsid w:val="0086272D"/>
    <w:rsid w:val="00864C8D"/>
    <w:rsid w:val="008650E3"/>
    <w:rsid w:val="00865382"/>
    <w:rsid w:val="00866A68"/>
    <w:rsid w:val="00870594"/>
    <w:rsid w:val="008708E0"/>
    <w:rsid w:val="008721B3"/>
    <w:rsid w:val="008731B1"/>
    <w:rsid w:val="0087371A"/>
    <w:rsid w:val="00873743"/>
    <w:rsid w:val="008744A4"/>
    <w:rsid w:val="00875AE8"/>
    <w:rsid w:val="00876105"/>
    <w:rsid w:val="00876205"/>
    <w:rsid w:val="008769C0"/>
    <w:rsid w:val="00876D6B"/>
    <w:rsid w:val="008772D3"/>
    <w:rsid w:val="0088001C"/>
    <w:rsid w:val="00880481"/>
    <w:rsid w:val="008806BC"/>
    <w:rsid w:val="00880EBF"/>
    <w:rsid w:val="00881272"/>
    <w:rsid w:val="00882E55"/>
    <w:rsid w:val="008838E5"/>
    <w:rsid w:val="00883F7B"/>
    <w:rsid w:val="0088588B"/>
    <w:rsid w:val="00885FDF"/>
    <w:rsid w:val="008869BF"/>
    <w:rsid w:val="00886C81"/>
    <w:rsid w:val="0088799D"/>
    <w:rsid w:val="008907EB"/>
    <w:rsid w:val="00890D02"/>
    <w:rsid w:val="008910E5"/>
    <w:rsid w:val="00891478"/>
    <w:rsid w:val="008921D0"/>
    <w:rsid w:val="008926E7"/>
    <w:rsid w:val="00892C37"/>
    <w:rsid w:val="00893BE3"/>
    <w:rsid w:val="00894506"/>
    <w:rsid w:val="00894B7F"/>
    <w:rsid w:val="00894DA9"/>
    <w:rsid w:val="00894DE2"/>
    <w:rsid w:val="00896281"/>
    <w:rsid w:val="00896736"/>
    <w:rsid w:val="00897AAF"/>
    <w:rsid w:val="008A00E3"/>
    <w:rsid w:val="008A0413"/>
    <w:rsid w:val="008A04AF"/>
    <w:rsid w:val="008A0766"/>
    <w:rsid w:val="008A13BB"/>
    <w:rsid w:val="008A2013"/>
    <w:rsid w:val="008A350B"/>
    <w:rsid w:val="008A352C"/>
    <w:rsid w:val="008A4091"/>
    <w:rsid w:val="008A4D0A"/>
    <w:rsid w:val="008A664B"/>
    <w:rsid w:val="008A6B3E"/>
    <w:rsid w:val="008A780A"/>
    <w:rsid w:val="008A7990"/>
    <w:rsid w:val="008A7D76"/>
    <w:rsid w:val="008B062D"/>
    <w:rsid w:val="008B0795"/>
    <w:rsid w:val="008B199C"/>
    <w:rsid w:val="008B1D8A"/>
    <w:rsid w:val="008B1EFE"/>
    <w:rsid w:val="008B2202"/>
    <w:rsid w:val="008B3551"/>
    <w:rsid w:val="008B3BAD"/>
    <w:rsid w:val="008B3E71"/>
    <w:rsid w:val="008B4364"/>
    <w:rsid w:val="008B4949"/>
    <w:rsid w:val="008B4C99"/>
    <w:rsid w:val="008B5DC3"/>
    <w:rsid w:val="008B644A"/>
    <w:rsid w:val="008B69CE"/>
    <w:rsid w:val="008B6B65"/>
    <w:rsid w:val="008B6C5A"/>
    <w:rsid w:val="008B7863"/>
    <w:rsid w:val="008B7B03"/>
    <w:rsid w:val="008B7C0E"/>
    <w:rsid w:val="008B7D5A"/>
    <w:rsid w:val="008C01E6"/>
    <w:rsid w:val="008C133C"/>
    <w:rsid w:val="008C1916"/>
    <w:rsid w:val="008C1FFA"/>
    <w:rsid w:val="008C2083"/>
    <w:rsid w:val="008C22E8"/>
    <w:rsid w:val="008C28B1"/>
    <w:rsid w:val="008C2AD8"/>
    <w:rsid w:val="008C488B"/>
    <w:rsid w:val="008C48C3"/>
    <w:rsid w:val="008C4AA8"/>
    <w:rsid w:val="008C4FC5"/>
    <w:rsid w:val="008C500E"/>
    <w:rsid w:val="008C59DB"/>
    <w:rsid w:val="008C5A22"/>
    <w:rsid w:val="008C5E9D"/>
    <w:rsid w:val="008C647A"/>
    <w:rsid w:val="008C6AEA"/>
    <w:rsid w:val="008C7E10"/>
    <w:rsid w:val="008D100D"/>
    <w:rsid w:val="008D1B3C"/>
    <w:rsid w:val="008D2188"/>
    <w:rsid w:val="008D2468"/>
    <w:rsid w:val="008D29E7"/>
    <w:rsid w:val="008D2C7A"/>
    <w:rsid w:val="008D2CE7"/>
    <w:rsid w:val="008D2D1E"/>
    <w:rsid w:val="008D32BE"/>
    <w:rsid w:val="008D452C"/>
    <w:rsid w:val="008D50DD"/>
    <w:rsid w:val="008D66C7"/>
    <w:rsid w:val="008D6CFF"/>
    <w:rsid w:val="008D6EB4"/>
    <w:rsid w:val="008D7133"/>
    <w:rsid w:val="008E0491"/>
    <w:rsid w:val="008E0A42"/>
    <w:rsid w:val="008E17E1"/>
    <w:rsid w:val="008E20BD"/>
    <w:rsid w:val="008E2151"/>
    <w:rsid w:val="008E25DE"/>
    <w:rsid w:val="008E2934"/>
    <w:rsid w:val="008E62A0"/>
    <w:rsid w:val="008E6431"/>
    <w:rsid w:val="008E67C6"/>
    <w:rsid w:val="008E6B43"/>
    <w:rsid w:val="008E6CC6"/>
    <w:rsid w:val="008E712F"/>
    <w:rsid w:val="008E73D6"/>
    <w:rsid w:val="008F01D9"/>
    <w:rsid w:val="008F0550"/>
    <w:rsid w:val="008F062F"/>
    <w:rsid w:val="008F0BE5"/>
    <w:rsid w:val="008F0D4E"/>
    <w:rsid w:val="008F1504"/>
    <w:rsid w:val="008F1DDF"/>
    <w:rsid w:val="008F2034"/>
    <w:rsid w:val="008F232A"/>
    <w:rsid w:val="008F3D4E"/>
    <w:rsid w:val="008F453A"/>
    <w:rsid w:val="008F562D"/>
    <w:rsid w:val="008F64F3"/>
    <w:rsid w:val="008F68A4"/>
    <w:rsid w:val="008F6FB5"/>
    <w:rsid w:val="008F7295"/>
    <w:rsid w:val="008F74FB"/>
    <w:rsid w:val="0090016E"/>
    <w:rsid w:val="009004C4"/>
    <w:rsid w:val="0090050C"/>
    <w:rsid w:val="009010B1"/>
    <w:rsid w:val="00902501"/>
    <w:rsid w:val="00902BCA"/>
    <w:rsid w:val="009044CC"/>
    <w:rsid w:val="00904E9B"/>
    <w:rsid w:val="009051C1"/>
    <w:rsid w:val="0090576F"/>
    <w:rsid w:val="00905A1B"/>
    <w:rsid w:val="0090635C"/>
    <w:rsid w:val="00906973"/>
    <w:rsid w:val="00907979"/>
    <w:rsid w:val="00910C95"/>
    <w:rsid w:val="0091123B"/>
    <w:rsid w:val="00911491"/>
    <w:rsid w:val="00911966"/>
    <w:rsid w:val="00912D64"/>
    <w:rsid w:val="0091302C"/>
    <w:rsid w:val="0091334D"/>
    <w:rsid w:val="0091367F"/>
    <w:rsid w:val="00913926"/>
    <w:rsid w:val="00913CC9"/>
    <w:rsid w:val="00913EB2"/>
    <w:rsid w:val="00915954"/>
    <w:rsid w:val="0091653E"/>
    <w:rsid w:val="00916B4F"/>
    <w:rsid w:val="0091738B"/>
    <w:rsid w:val="00917DD9"/>
    <w:rsid w:val="00920EB6"/>
    <w:rsid w:val="00921F79"/>
    <w:rsid w:val="00922BCE"/>
    <w:rsid w:val="00925325"/>
    <w:rsid w:val="009255D4"/>
    <w:rsid w:val="0092626E"/>
    <w:rsid w:val="009267B2"/>
    <w:rsid w:val="00927B7F"/>
    <w:rsid w:val="009301C4"/>
    <w:rsid w:val="0093114D"/>
    <w:rsid w:val="00931DCA"/>
    <w:rsid w:val="0093211B"/>
    <w:rsid w:val="00932164"/>
    <w:rsid w:val="00932D57"/>
    <w:rsid w:val="009336BC"/>
    <w:rsid w:val="00933770"/>
    <w:rsid w:val="00933E50"/>
    <w:rsid w:val="00933F1A"/>
    <w:rsid w:val="009352A9"/>
    <w:rsid w:val="00935B9A"/>
    <w:rsid w:val="00935FA2"/>
    <w:rsid w:val="0093603E"/>
    <w:rsid w:val="0093621E"/>
    <w:rsid w:val="00937343"/>
    <w:rsid w:val="0093778E"/>
    <w:rsid w:val="0094295B"/>
    <w:rsid w:val="00943F25"/>
    <w:rsid w:val="009448D8"/>
    <w:rsid w:val="00946176"/>
    <w:rsid w:val="00946780"/>
    <w:rsid w:val="00946CDD"/>
    <w:rsid w:val="00946F74"/>
    <w:rsid w:val="00947591"/>
    <w:rsid w:val="00947916"/>
    <w:rsid w:val="00947DD3"/>
    <w:rsid w:val="009508D5"/>
    <w:rsid w:val="0095108E"/>
    <w:rsid w:val="009512E4"/>
    <w:rsid w:val="009515DB"/>
    <w:rsid w:val="00951EB1"/>
    <w:rsid w:val="00952097"/>
    <w:rsid w:val="009520FC"/>
    <w:rsid w:val="00953210"/>
    <w:rsid w:val="0095421D"/>
    <w:rsid w:val="00955529"/>
    <w:rsid w:val="0095679F"/>
    <w:rsid w:val="00956B2C"/>
    <w:rsid w:val="00956D34"/>
    <w:rsid w:val="009571BF"/>
    <w:rsid w:val="0095760B"/>
    <w:rsid w:val="0095778E"/>
    <w:rsid w:val="00957E8B"/>
    <w:rsid w:val="00960115"/>
    <w:rsid w:val="009601B2"/>
    <w:rsid w:val="00961BC6"/>
    <w:rsid w:val="0096255B"/>
    <w:rsid w:val="00962AF1"/>
    <w:rsid w:val="00962E56"/>
    <w:rsid w:val="009633EC"/>
    <w:rsid w:val="0096393F"/>
    <w:rsid w:val="00963FDB"/>
    <w:rsid w:val="0096426D"/>
    <w:rsid w:val="00964386"/>
    <w:rsid w:val="00965278"/>
    <w:rsid w:val="00965C77"/>
    <w:rsid w:val="00965D0B"/>
    <w:rsid w:val="009663B8"/>
    <w:rsid w:val="009676FC"/>
    <w:rsid w:val="0096784F"/>
    <w:rsid w:val="00967EA4"/>
    <w:rsid w:val="009704A4"/>
    <w:rsid w:val="00970BA0"/>
    <w:rsid w:val="00972322"/>
    <w:rsid w:val="0097240D"/>
    <w:rsid w:val="00972A42"/>
    <w:rsid w:val="00973746"/>
    <w:rsid w:val="00973BCD"/>
    <w:rsid w:val="00973E1C"/>
    <w:rsid w:val="00973F08"/>
    <w:rsid w:val="0097402B"/>
    <w:rsid w:val="00974351"/>
    <w:rsid w:val="009749DA"/>
    <w:rsid w:val="00974DCE"/>
    <w:rsid w:val="00974E1A"/>
    <w:rsid w:val="00975D20"/>
    <w:rsid w:val="0097627A"/>
    <w:rsid w:val="009762DC"/>
    <w:rsid w:val="009765ED"/>
    <w:rsid w:val="00976A9B"/>
    <w:rsid w:val="00980087"/>
    <w:rsid w:val="009804A8"/>
    <w:rsid w:val="00980B01"/>
    <w:rsid w:val="0098212F"/>
    <w:rsid w:val="00982F44"/>
    <w:rsid w:val="00983541"/>
    <w:rsid w:val="009839FE"/>
    <w:rsid w:val="00984F08"/>
    <w:rsid w:val="00985885"/>
    <w:rsid w:val="009861E5"/>
    <w:rsid w:val="009865BF"/>
    <w:rsid w:val="00986971"/>
    <w:rsid w:val="00987528"/>
    <w:rsid w:val="009875C9"/>
    <w:rsid w:val="00990265"/>
    <w:rsid w:val="00990645"/>
    <w:rsid w:val="0099130A"/>
    <w:rsid w:val="00991663"/>
    <w:rsid w:val="00991B77"/>
    <w:rsid w:val="00992041"/>
    <w:rsid w:val="009929E2"/>
    <w:rsid w:val="00993BBB"/>
    <w:rsid w:val="00994583"/>
    <w:rsid w:val="00994F83"/>
    <w:rsid w:val="0099534A"/>
    <w:rsid w:val="009953A2"/>
    <w:rsid w:val="0099732F"/>
    <w:rsid w:val="00997850"/>
    <w:rsid w:val="00997A64"/>
    <w:rsid w:val="00997C86"/>
    <w:rsid w:val="00997C8C"/>
    <w:rsid w:val="009A0C48"/>
    <w:rsid w:val="009A1465"/>
    <w:rsid w:val="009A1715"/>
    <w:rsid w:val="009A1A74"/>
    <w:rsid w:val="009A1EAA"/>
    <w:rsid w:val="009A21BF"/>
    <w:rsid w:val="009A2209"/>
    <w:rsid w:val="009A22C1"/>
    <w:rsid w:val="009A2E26"/>
    <w:rsid w:val="009A3DB9"/>
    <w:rsid w:val="009A4CEF"/>
    <w:rsid w:val="009A7760"/>
    <w:rsid w:val="009B03FC"/>
    <w:rsid w:val="009B0614"/>
    <w:rsid w:val="009B0AA4"/>
    <w:rsid w:val="009B0C5A"/>
    <w:rsid w:val="009B0F8E"/>
    <w:rsid w:val="009B1DF8"/>
    <w:rsid w:val="009B25B5"/>
    <w:rsid w:val="009B26CF"/>
    <w:rsid w:val="009B2D82"/>
    <w:rsid w:val="009B3035"/>
    <w:rsid w:val="009B3319"/>
    <w:rsid w:val="009B3A27"/>
    <w:rsid w:val="009B3E62"/>
    <w:rsid w:val="009B409F"/>
    <w:rsid w:val="009B464D"/>
    <w:rsid w:val="009B4999"/>
    <w:rsid w:val="009B4B06"/>
    <w:rsid w:val="009B4C9E"/>
    <w:rsid w:val="009B4FF7"/>
    <w:rsid w:val="009B63AB"/>
    <w:rsid w:val="009B659B"/>
    <w:rsid w:val="009B7562"/>
    <w:rsid w:val="009B7A14"/>
    <w:rsid w:val="009C02E4"/>
    <w:rsid w:val="009C039A"/>
    <w:rsid w:val="009C087B"/>
    <w:rsid w:val="009C1703"/>
    <w:rsid w:val="009C1EC2"/>
    <w:rsid w:val="009C26F2"/>
    <w:rsid w:val="009C28A5"/>
    <w:rsid w:val="009C2A1C"/>
    <w:rsid w:val="009C362F"/>
    <w:rsid w:val="009C3701"/>
    <w:rsid w:val="009C39E2"/>
    <w:rsid w:val="009C432A"/>
    <w:rsid w:val="009C512C"/>
    <w:rsid w:val="009C53E3"/>
    <w:rsid w:val="009C6265"/>
    <w:rsid w:val="009C780A"/>
    <w:rsid w:val="009C7B55"/>
    <w:rsid w:val="009C7D80"/>
    <w:rsid w:val="009D0CB3"/>
    <w:rsid w:val="009D0D61"/>
    <w:rsid w:val="009D129C"/>
    <w:rsid w:val="009D35C7"/>
    <w:rsid w:val="009D41C6"/>
    <w:rsid w:val="009D4F4F"/>
    <w:rsid w:val="009D50C3"/>
    <w:rsid w:val="009D51A7"/>
    <w:rsid w:val="009D57C1"/>
    <w:rsid w:val="009D6CC4"/>
    <w:rsid w:val="009E02CB"/>
    <w:rsid w:val="009E0A45"/>
    <w:rsid w:val="009E0FDA"/>
    <w:rsid w:val="009E1B55"/>
    <w:rsid w:val="009E360B"/>
    <w:rsid w:val="009E3715"/>
    <w:rsid w:val="009E3E98"/>
    <w:rsid w:val="009E5418"/>
    <w:rsid w:val="009E55C2"/>
    <w:rsid w:val="009E651A"/>
    <w:rsid w:val="009E690D"/>
    <w:rsid w:val="009E7315"/>
    <w:rsid w:val="009F0443"/>
    <w:rsid w:val="009F0696"/>
    <w:rsid w:val="009F0A61"/>
    <w:rsid w:val="009F112D"/>
    <w:rsid w:val="009F152C"/>
    <w:rsid w:val="009F1AEC"/>
    <w:rsid w:val="009F1D04"/>
    <w:rsid w:val="009F1DA4"/>
    <w:rsid w:val="009F1FE1"/>
    <w:rsid w:val="009F250A"/>
    <w:rsid w:val="009F2A90"/>
    <w:rsid w:val="009F2AEF"/>
    <w:rsid w:val="009F3B65"/>
    <w:rsid w:val="009F400E"/>
    <w:rsid w:val="009F544D"/>
    <w:rsid w:val="009F54F7"/>
    <w:rsid w:val="009F5947"/>
    <w:rsid w:val="009F5F13"/>
    <w:rsid w:val="009F7436"/>
    <w:rsid w:val="009F7DDB"/>
    <w:rsid w:val="00A01598"/>
    <w:rsid w:val="00A01BB4"/>
    <w:rsid w:val="00A01EC4"/>
    <w:rsid w:val="00A02330"/>
    <w:rsid w:val="00A023E0"/>
    <w:rsid w:val="00A0276A"/>
    <w:rsid w:val="00A028BE"/>
    <w:rsid w:val="00A02B4D"/>
    <w:rsid w:val="00A032D4"/>
    <w:rsid w:val="00A03351"/>
    <w:rsid w:val="00A03436"/>
    <w:rsid w:val="00A03599"/>
    <w:rsid w:val="00A037AD"/>
    <w:rsid w:val="00A03DC3"/>
    <w:rsid w:val="00A03E98"/>
    <w:rsid w:val="00A04FE2"/>
    <w:rsid w:val="00A0520E"/>
    <w:rsid w:val="00A05DA1"/>
    <w:rsid w:val="00A06031"/>
    <w:rsid w:val="00A075C6"/>
    <w:rsid w:val="00A07D3C"/>
    <w:rsid w:val="00A10FA5"/>
    <w:rsid w:val="00A11016"/>
    <w:rsid w:val="00A117F2"/>
    <w:rsid w:val="00A13098"/>
    <w:rsid w:val="00A13FBA"/>
    <w:rsid w:val="00A142FF"/>
    <w:rsid w:val="00A1456B"/>
    <w:rsid w:val="00A15CC7"/>
    <w:rsid w:val="00A163E1"/>
    <w:rsid w:val="00A16680"/>
    <w:rsid w:val="00A16A97"/>
    <w:rsid w:val="00A20080"/>
    <w:rsid w:val="00A20390"/>
    <w:rsid w:val="00A20AB0"/>
    <w:rsid w:val="00A21485"/>
    <w:rsid w:val="00A21E66"/>
    <w:rsid w:val="00A21EBB"/>
    <w:rsid w:val="00A223AA"/>
    <w:rsid w:val="00A23397"/>
    <w:rsid w:val="00A23942"/>
    <w:rsid w:val="00A23B43"/>
    <w:rsid w:val="00A24F14"/>
    <w:rsid w:val="00A24F3F"/>
    <w:rsid w:val="00A263B7"/>
    <w:rsid w:val="00A265C2"/>
    <w:rsid w:val="00A2715A"/>
    <w:rsid w:val="00A2721B"/>
    <w:rsid w:val="00A273A8"/>
    <w:rsid w:val="00A27E1D"/>
    <w:rsid w:val="00A302D8"/>
    <w:rsid w:val="00A30386"/>
    <w:rsid w:val="00A30BB0"/>
    <w:rsid w:val="00A323EE"/>
    <w:rsid w:val="00A325E7"/>
    <w:rsid w:val="00A327F1"/>
    <w:rsid w:val="00A32B02"/>
    <w:rsid w:val="00A32B09"/>
    <w:rsid w:val="00A334D5"/>
    <w:rsid w:val="00A33C4C"/>
    <w:rsid w:val="00A342A5"/>
    <w:rsid w:val="00A3439A"/>
    <w:rsid w:val="00A34734"/>
    <w:rsid w:val="00A40006"/>
    <w:rsid w:val="00A401FC"/>
    <w:rsid w:val="00A40903"/>
    <w:rsid w:val="00A40E16"/>
    <w:rsid w:val="00A41A99"/>
    <w:rsid w:val="00A41A9F"/>
    <w:rsid w:val="00A42680"/>
    <w:rsid w:val="00A446EC"/>
    <w:rsid w:val="00A45AC5"/>
    <w:rsid w:val="00A45D08"/>
    <w:rsid w:val="00A4608C"/>
    <w:rsid w:val="00A464AA"/>
    <w:rsid w:val="00A46646"/>
    <w:rsid w:val="00A46BB1"/>
    <w:rsid w:val="00A46D35"/>
    <w:rsid w:val="00A474A4"/>
    <w:rsid w:val="00A47E8B"/>
    <w:rsid w:val="00A511D7"/>
    <w:rsid w:val="00A51E39"/>
    <w:rsid w:val="00A5267F"/>
    <w:rsid w:val="00A52688"/>
    <w:rsid w:val="00A52E28"/>
    <w:rsid w:val="00A5413F"/>
    <w:rsid w:val="00A54867"/>
    <w:rsid w:val="00A54CE1"/>
    <w:rsid w:val="00A5683A"/>
    <w:rsid w:val="00A5730E"/>
    <w:rsid w:val="00A57F49"/>
    <w:rsid w:val="00A60049"/>
    <w:rsid w:val="00A607AE"/>
    <w:rsid w:val="00A60BD7"/>
    <w:rsid w:val="00A610C2"/>
    <w:rsid w:val="00A62635"/>
    <w:rsid w:val="00A62819"/>
    <w:rsid w:val="00A62C4C"/>
    <w:rsid w:val="00A637A2"/>
    <w:rsid w:val="00A637F3"/>
    <w:rsid w:val="00A6387F"/>
    <w:rsid w:val="00A6437A"/>
    <w:rsid w:val="00A64660"/>
    <w:rsid w:val="00A64F2B"/>
    <w:rsid w:val="00A65993"/>
    <w:rsid w:val="00A6612F"/>
    <w:rsid w:val="00A66D1C"/>
    <w:rsid w:val="00A670AA"/>
    <w:rsid w:val="00A6790B"/>
    <w:rsid w:val="00A67B9C"/>
    <w:rsid w:val="00A7060D"/>
    <w:rsid w:val="00A7075E"/>
    <w:rsid w:val="00A707D1"/>
    <w:rsid w:val="00A70C58"/>
    <w:rsid w:val="00A715C5"/>
    <w:rsid w:val="00A71994"/>
    <w:rsid w:val="00A723AB"/>
    <w:rsid w:val="00A72512"/>
    <w:rsid w:val="00A72FC8"/>
    <w:rsid w:val="00A739DE"/>
    <w:rsid w:val="00A742A5"/>
    <w:rsid w:val="00A744CF"/>
    <w:rsid w:val="00A750D5"/>
    <w:rsid w:val="00A76850"/>
    <w:rsid w:val="00A77DBA"/>
    <w:rsid w:val="00A77F28"/>
    <w:rsid w:val="00A77F59"/>
    <w:rsid w:val="00A80164"/>
    <w:rsid w:val="00A80171"/>
    <w:rsid w:val="00A814F6"/>
    <w:rsid w:val="00A8154B"/>
    <w:rsid w:val="00A82F09"/>
    <w:rsid w:val="00A83211"/>
    <w:rsid w:val="00A838F2"/>
    <w:rsid w:val="00A84140"/>
    <w:rsid w:val="00A8468E"/>
    <w:rsid w:val="00A85BF9"/>
    <w:rsid w:val="00A86765"/>
    <w:rsid w:val="00A867D2"/>
    <w:rsid w:val="00A86818"/>
    <w:rsid w:val="00A86F15"/>
    <w:rsid w:val="00A874FB"/>
    <w:rsid w:val="00A87AF9"/>
    <w:rsid w:val="00A87D82"/>
    <w:rsid w:val="00A87D88"/>
    <w:rsid w:val="00A9001D"/>
    <w:rsid w:val="00A90972"/>
    <w:rsid w:val="00A909B3"/>
    <w:rsid w:val="00A91D48"/>
    <w:rsid w:val="00A91D66"/>
    <w:rsid w:val="00A93718"/>
    <w:rsid w:val="00A94550"/>
    <w:rsid w:val="00A94B86"/>
    <w:rsid w:val="00A957C0"/>
    <w:rsid w:val="00A95811"/>
    <w:rsid w:val="00A95F23"/>
    <w:rsid w:val="00A973FD"/>
    <w:rsid w:val="00AA0A7E"/>
    <w:rsid w:val="00AA0BBA"/>
    <w:rsid w:val="00AA0D5A"/>
    <w:rsid w:val="00AA1215"/>
    <w:rsid w:val="00AA2264"/>
    <w:rsid w:val="00AA256E"/>
    <w:rsid w:val="00AA2AF8"/>
    <w:rsid w:val="00AA2FAA"/>
    <w:rsid w:val="00AA34FB"/>
    <w:rsid w:val="00AA365E"/>
    <w:rsid w:val="00AA37C6"/>
    <w:rsid w:val="00AA3A24"/>
    <w:rsid w:val="00AA537E"/>
    <w:rsid w:val="00AA70DE"/>
    <w:rsid w:val="00AA78EA"/>
    <w:rsid w:val="00AA7DEF"/>
    <w:rsid w:val="00AA7FFD"/>
    <w:rsid w:val="00AB0195"/>
    <w:rsid w:val="00AB1221"/>
    <w:rsid w:val="00AB18FE"/>
    <w:rsid w:val="00AB1DF2"/>
    <w:rsid w:val="00AB2451"/>
    <w:rsid w:val="00AB27AA"/>
    <w:rsid w:val="00AB287F"/>
    <w:rsid w:val="00AB2946"/>
    <w:rsid w:val="00AB4C50"/>
    <w:rsid w:val="00AB500B"/>
    <w:rsid w:val="00AB5F74"/>
    <w:rsid w:val="00AB66E8"/>
    <w:rsid w:val="00AB7521"/>
    <w:rsid w:val="00AB7669"/>
    <w:rsid w:val="00AC0098"/>
    <w:rsid w:val="00AC0699"/>
    <w:rsid w:val="00AC1989"/>
    <w:rsid w:val="00AC22CB"/>
    <w:rsid w:val="00AC3C45"/>
    <w:rsid w:val="00AC4B62"/>
    <w:rsid w:val="00AC6CF8"/>
    <w:rsid w:val="00AC6F5A"/>
    <w:rsid w:val="00AC7161"/>
    <w:rsid w:val="00AC7A3B"/>
    <w:rsid w:val="00AD0099"/>
    <w:rsid w:val="00AD1A50"/>
    <w:rsid w:val="00AD268E"/>
    <w:rsid w:val="00AD2705"/>
    <w:rsid w:val="00AD37DD"/>
    <w:rsid w:val="00AD3C1A"/>
    <w:rsid w:val="00AD45E5"/>
    <w:rsid w:val="00AD586D"/>
    <w:rsid w:val="00AD6908"/>
    <w:rsid w:val="00AD6CE2"/>
    <w:rsid w:val="00AD768C"/>
    <w:rsid w:val="00AD7AF7"/>
    <w:rsid w:val="00AE034F"/>
    <w:rsid w:val="00AE0A88"/>
    <w:rsid w:val="00AE13F4"/>
    <w:rsid w:val="00AE185C"/>
    <w:rsid w:val="00AE189D"/>
    <w:rsid w:val="00AE1C56"/>
    <w:rsid w:val="00AE60B4"/>
    <w:rsid w:val="00AE6814"/>
    <w:rsid w:val="00AE6D16"/>
    <w:rsid w:val="00AE6E37"/>
    <w:rsid w:val="00AE7946"/>
    <w:rsid w:val="00AF0045"/>
    <w:rsid w:val="00AF11FA"/>
    <w:rsid w:val="00AF1AF9"/>
    <w:rsid w:val="00AF2900"/>
    <w:rsid w:val="00AF3594"/>
    <w:rsid w:val="00AF3EEE"/>
    <w:rsid w:val="00AF49A0"/>
    <w:rsid w:val="00AF5673"/>
    <w:rsid w:val="00AF581D"/>
    <w:rsid w:val="00AF5C0E"/>
    <w:rsid w:val="00AF6E82"/>
    <w:rsid w:val="00B006D3"/>
    <w:rsid w:val="00B00CAC"/>
    <w:rsid w:val="00B01850"/>
    <w:rsid w:val="00B0202E"/>
    <w:rsid w:val="00B0214E"/>
    <w:rsid w:val="00B02C52"/>
    <w:rsid w:val="00B032BE"/>
    <w:rsid w:val="00B03639"/>
    <w:rsid w:val="00B037F6"/>
    <w:rsid w:val="00B03AB8"/>
    <w:rsid w:val="00B03C1E"/>
    <w:rsid w:val="00B0487A"/>
    <w:rsid w:val="00B04E6B"/>
    <w:rsid w:val="00B0552E"/>
    <w:rsid w:val="00B05B1C"/>
    <w:rsid w:val="00B06088"/>
    <w:rsid w:val="00B0614F"/>
    <w:rsid w:val="00B06CDB"/>
    <w:rsid w:val="00B07053"/>
    <w:rsid w:val="00B07713"/>
    <w:rsid w:val="00B07E2D"/>
    <w:rsid w:val="00B111AC"/>
    <w:rsid w:val="00B122E8"/>
    <w:rsid w:val="00B124B3"/>
    <w:rsid w:val="00B127D2"/>
    <w:rsid w:val="00B12F59"/>
    <w:rsid w:val="00B131A5"/>
    <w:rsid w:val="00B151B2"/>
    <w:rsid w:val="00B1552D"/>
    <w:rsid w:val="00B15AF4"/>
    <w:rsid w:val="00B15F85"/>
    <w:rsid w:val="00B16D5A"/>
    <w:rsid w:val="00B17047"/>
    <w:rsid w:val="00B172A8"/>
    <w:rsid w:val="00B17865"/>
    <w:rsid w:val="00B204C6"/>
    <w:rsid w:val="00B20829"/>
    <w:rsid w:val="00B2215F"/>
    <w:rsid w:val="00B22263"/>
    <w:rsid w:val="00B23210"/>
    <w:rsid w:val="00B23465"/>
    <w:rsid w:val="00B23714"/>
    <w:rsid w:val="00B248B5"/>
    <w:rsid w:val="00B2509A"/>
    <w:rsid w:val="00B25586"/>
    <w:rsid w:val="00B25940"/>
    <w:rsid w:val="00B26BD0"/>
    <w:rsid w:val="00B3084E"/>
    <w:rsid w:val="00B31075"/>
    <w:rsid w:val="00B321BA"/>
    <w:rsid w:val="00B33116"/>
    <w:rsid w:val="00B33E01"/>
    <w:rsid w:val="00B34755"/>
    <w:rsid w:val="00B34C05"/>
    <w:rsid w:val="00B34CF9"/>
    <w:rsid w:val="00B34DB1"/>
    <w:rsid w:val="00B3509C"/>
    <w:rsid w:val="00B3554A"/>
    <w:rsid w:val="00B3567E"/>
    <w:rsid w:val="00B358F5"/>
    <w:rsid w:val="00B35E61"/>
    <w:rsid w:val="00B3608B"/>
    <w:rsid w:val="00B364B7"/>
    <w:rsid w:val="00B368A9"/>
    <w:rsid w:val="00B36BA3"/>
    <w:rsid w:val="00B36FA9"/>
    <w:rsid w:val="00B3761C"/>
    <w:rsid w:val="00B402CA"/>
    <w:rsid w:val="00B406C3"/>
    <w:rsid w:val="00B4198B"/>
    <w:rsid w:val="00B42965"/>
    <w:rsid w:val="00B42E7A"/>
    <w:rsid w:val="00B4348E"/>
    <w:rsid w:val="00B438C3"/>
    <w:rsid w:val="00B439E8"/>
    <w:rsid w:val="00B43BC5"/>
    <w:rsid w:val="00B43C14"/>
    <w:rsid w:val="00B43E3F"/>
    <w:rsid w:val="00B45076"/>
    <w:rsid w:val="00B456E2"/>
    <w:rsid w:val="00B45A5B"/>
    <w:rsid w:val="00B45DFD"/>
    <w:rsid w:val="00B46205"/>
    <w:rsid w:val="00B46E1B"/>
    <w:rsid w:val="00B47397"/>
    <w:rsid w:val="00B476AB"/>
    <w:rsid w:val="00B478B0"/>
    <w:rsid w:val="00B47A36"/>
    <w:rsid w:val="00B5110E"/>
    <w:rsid w:val="00B51541"/>
    <w:rsid w:val="00B51A67"/>
    <w:rsid w:val="00B523C6"/>
    <w:rsid w:val="00B52629"/>
    <w:rsid w:val="00B52974"/>
    <w:rsid w:val="00B52E17"/>
    <w:rsid w:val="00B545C9"/>
    <w:rsid w:val="00B54864"/>
    <w:rsid w:val="00B549F8"/>
    <w:rsid w:val="00B54B35"/>
    <w:rsid w:val="00B55940"/>
    <w:rsid w:val="00B5616B"/>
    <w:rsid w:val="00B56754"/>
    <w:rsid w:val="00B568DF"/>
    <w:rsid w:val="00B57604"/>
    <w:rsid w:val="00B608F1"/>
    <w:rsid w:val="00B60CCA"/>
    <w:rsid w:val="00B6138F"/>
    <w:rsid w:val="00B61DCD"/>
    <w:rsid w:val="00B61FF2"/>
    <w:rsid w:val="00B627F5"/>
    <w:rsid w:val="00B646A9"/>
    <w:rsid w:val="00B64931"/>
    <w:rsid w:val="00B6602D"/>
    <w:rsid w:val="00B678DE"/>
    <w:rsid w:val="00B71013"/>
    <w:rsid w:val="00B711F5"/>
    <w:rsid w:val="00B71A7A"/>
    <w:rsid w:val="00B72691"/>
    <w:rsid w:val="00B72E88"/>
    <w:rsid w:val="00B733AC"/>
    <w:rsid w:val="00B73BEF"/>
    <w:rsid w:val="00B7763E"/>
    <w:rsid w:val="00B778A9"/>
    <w:rsid w:val="00B778B8"/>
    <w:rsid w:val="00B80193"/>
    <w:rsid w:val="00B805B6"/>
    <w:rsid w:val="00B80649"/>
    <w:rsid w:val="00B806C4"/>
    <w:rsid w:val="00B80DE3"/>
    <w:rsid w:val="00B81AFE"/>
    <w:rsid w:val="00B81CFA"/>
    <w:rsid w:val="00B8208E"/>
    <w:rsid w:val="00B83520"/>
    <w:rsid w:val="00B857A6"/>
    <w:rsid w:val="00B85E3E"/>
    <w:rsid w:val="00B86344"/>
    <w:rsid w:val="00B866CE"/>
    <w:rsid w:val="00B87299"/>
    <w:rsid w:val="00B87D73"/>
    <w:rsid w:val="00B90201"/>
    <w:rsid w:val="00B91064"/>
    <w:rsid w:val="00B924EC"/>
    <w:rsid w:val="00B925C5"/>
    <w:rsid w:val="00B92A3A"/>
    <w:rsid w:val="00B92D60"/>
    <w:rsid w:val="00B939A6"/>
    <w:rsid w:val="00B93A4C"/>
    <w:rsid w:val="00B94145"/>
    <w:rsid w:val="00B94976"/>
    <w:rsid w:val="00B96CB7"/>
    <w:rsid w:val="00B96E2C"/>
    <w:rsid w:val="00B96FC5"/>
    <w:rsid w:val="00B97659"/>
    <w:rsid w:val="00B97DC0"/>
    <w:rsid w:val="00BA0AF7"/>
    <w:rsid w:val="00BA0DC6"/>
    <w:rsid w:val="00BA2498"/>
    <w:rsid w:val="00BA2595"/>
    <w:rsid w:val="00BA2EDB"/>
    <w:rsid w:val="00BA3E38"/>
    <w:rsid w:val="00BA5FC1"/>
    <w:rsid w:val="00BA6049"/>
    <w:rsid w:val="00BA60AF"/>
    <w:rsid w:val="00BA6F29"/>
    <w:rsid w:val="00BA720D"/>
    <w:rsid w:val="00BA7454"/>
    <w:rsid w:val="00BA7C98"/>
    <w:rsid w:val="00BA7DAE"/>
    <w:rsid w:val="00BB1663"/>
    <w:rsid w:val="00BB20C8"/>
    <w:rsid w:val="00BB2B7C"/>
    <w:rsid w:val="00BB3175"/>
    <w:rsid w:val="00BB32F4"/>
    <w:rsid w:val="00BB377F"/>
    <w:rsid w:val="00BB3801"/>
    <w:rsid w:val="00BB3839"/>
    <w:rsid w:val="00BB3956"/>
    <w:rsid w:val="00BB3DC4"/>
    <w:rsid w:val="00BB485F"/>
    <w:rsid w:val="00BB5410"/>
    <w:rsid w:val="00BB5862"/>
    <w:rsid w:val="00BB5B9F"/>
    <w:rsid w:val="00BB5ED5"/>
    <w:rsid w:val="00BB686D"/>
    <w:rsid w:val="00BB70AA"/>
    <w:rsid w:val="00BB7206"/>
    <w:rsid w:val="00BC081B"/>
    <w:rsid w:val="00BC0AA5"/>
    <w:rsid w:val="00BC15C7"/>
    <w:rsid w:val="00BC1629"/>
    <w:rsid w:val="00BC1964"/>
    <w:rsid w:val="00BC3166"/>
    <w:rsid w:val="00BC371D"/>
    <w:rsid w:val="00BC41B3"/>
    <w:rsid w:val="00BC5109"/>
    <w:rsid w:val="00BC54EF"/>
    <w:rsid w:val="00BC5CF6"/>
    <w:rsid w:val="00BC60E1"/>
    <w:rsid w:val="00BD0D76"/>
    <w:rsid w:val="00BD1488"/>
    <w:rsid w:val="00BD42F8"/>
    <w:rsid w:val="00BD4557"/>
    <w:rsid w:val="00BD4929"/>
    <w:rsid w:val="00BD4AAD"/>
    <w:rsid w:val="00BD5860"/>
    <w:rsid w:val="00BD5AA1"/>
    <w:rsid w:val="00BD5C87"/>
    <w:rsid w:val="00BD5CC1"/>
    <w:rsid w:val="00BD6060"/>
    <w:rsid w:val="00BD6321"/>
    <w:rsid w:val="00BD673D"/>
    <w:rsid w:val="00BD6896"/>
    <w:rsid w:val="00BD6E50"/>
    <w:rsid w:val="00BD718A"/>
    <w:rsid w:val="00BE0A53"/>
    <w:rsid w:val="00BE12F7"/>
    <w:rsid w:val="00BE1C5E"/>
    <w:rsid w:val="00BE1D30"/>
    <w:rsid w:val="00BE22D9"/>
    <w:rsid w:val="00BE265B"/>
    <w:rsid w:val="00BE272C"/>
    <w:rsid w:val="00BE2D12"/>
    <w:rsid w:val="00BE32FE"/>
    <w:rsid w:val="00BE3CAF"/>
    <w:rsid w:val="00BE5F88"/>
    <w:rsid w:val="00BE61B2"/>
    <w:rsid w:val="00BE64D5"/>
    <w:rsid w:val="00BE7BFA"/>
    <w:rsid w:val="00BF038F"/>
    <w:rsid w:val="00BF1201"/>
    <w:rsid w:val="00BF1D62"/>
    <w:rsid w:val="00BF2F79"/>
    <w:rsid w:val="00BF4A8B"/>
    <w:rsid w:val="00BF4FF4"/>
    <w:rsid w:val="00BF5413"/>
    <w:rsid w:val="00BF6F76"/>
    <w:rsid w:val="00BF70C6"/>
    <w:rsid w:val="00BF7A82"/>
    <w:rsid w:val="00BF7E08"/>
    <w:rsid w:val="00BF7FC1"/>
    <w:rsid w:val="00C009E0"/>
    <w:rsid w:val="00C01A9F"/>
    <w:rsid w:val="00C01BEA"/>
    <w:rsid w:val="00C024B6"/>
    <w:rsid w:val="00C03D25"/>
    <w:rsid w:val="00C03FFC"/>
    <w:rsid w:val="00C04A9A"/>
    <w:rsid w:val="00C05006"/>
    <w:rsid w:val="00C0562E"/>
    <w:rsid w:val="00C057D5"/>
    <w:rsid w:val="00C05CD8"/>
    <w:rsid w:val="00C05E09"/>
    <w:rsid w:val="00C05EEE"/>
    <w:rsid w:val="00C06E62"/>
    <w:rsid w:val="00C06E84"/>
    <w:rsid w:val="00C108C0"/>
    <w:rsid w:val="00C1122E"/>
    <w:rsid w:val="00C1163B"/>
    <w:rsid w:val="00C118C3"/>
    <w:rsid w:val="00C11E4B"/>
    <w:rsid w:val="00C12E21"/>
    <w:rsid w:val="00C1375C"/>
    <w:rsid w:val="00C13CF5"/>
    <w:rsid w:val="00C14880"/>
    <w:rsid w:val="00C1491A"/>
    <w:rsid w:val="00C14AD4"/>
    <w:rsid w:val="00C14F9D"/>
    <w:rsid w:val="00C150D0"/>
    <w:rsid w:val="00C15370"/>
    <w:rsid w:val="00C16FA0"/>
    <w:rsid w:val="00C17E35"/>
    <w:rsid w:val="00C201FB"/>
    <w:rsid w:val="00C21C7A"/>
    <w:rsid w:val="00C226B5"/>
    <w:rsid w:val="00C22ADC"/>
    <w:rsid w:val="00C22FB2"/>
    <w:rsid w:val="00C23118"/>
    <w:rsid w:val="00C2389E"/>
    <w:rsid w:val="00C23917"/>
    <w:rsid w:val="00C2413A"/>
    <w:rsid w:val="00C2463F"/>
    <w:rsid w:val="00C2511B"/>
    <w:rsid w:val="00C25747"/>
    <w:rsid w:val="00C259E3"/>
    <w:rsid w:val="00C2644C"/>
    <w:rsid w:val="00C26FEB"/>
    <w:rsid w:val="00C274E5"/>
    <w:rsid w:val="00C30F84"/>
    <w:rsid w:val="00C317EE"/>
    <w:rsid w:val="00C3207C"/>
    <w:rsid w:val="00C32F14"/>
    <w:rsid w:val="00C33192"/>
    <w:rsid w:val="00C33912"/>
    <w:rsid w:val="00C34184"/>
    <w:rsid w:val="00C344D7"/>
    <w:rsid w:val="00C348E3"/>
    <w:rsid w:val="00C34E25"/>
    <w:rsid w:val="00C35070"/>
    <w:rsid w:val="00C3590F"/>
    <w:rsid w:val="00C3595F"/>
    <w:rsid w:val="00C36783"/>
    <w:rsid w:val="00C37313"/>
    <w:rsid w:val="00C37ABE"/>
    <w:rsid w:val="00C37D92"/>
    <w:rsid w:val="00C37F82"/>
    <w:rsid w:val="00C4022F"/>
    <w:rsid w:val="00C40269"/>
    <w:rsid w:val="00C40E8A"/>
    <w:rsid w:val="00C41436"/>
    <w:rsid w:val="00C41B46"/>
    <w:rsid w:val="00C4227D"/>
    <w:rsid w:val="00C4265C"/>
    <w:rsid w:val="00C42715"/>
    <w:rsid w:val="00C428BA"/>
    <w:rsid w:val="00C42A08"/>
    <w:rsid w:val="00C42A7E"/>
    <w:rsid w:val="00C43100"/>
    <w:rsid w:val="00C431E7"/>
    <w:rsid w:val="00C4331B"/>
    <w:rsid w:val="00C435A8"/>
    <w:rsid w:val="00C43776"/>
    <w:rsid w:val="00C43900"/>
    <w:rsid w:val="00C43C0A"/>
    <w:rsid w:val="00C44622"/>
    <w:rsid w:val="00C4501A"/>
    <w:rsid w:val="00C45102"/>
    <w:rsid w:val="00C456EC"/>
    <w:rsid w:val="00C462E4"/>
    <w:rsid w:val="00C46BE5"/>
    <w:rsid w:val="00C46CD7"/>
    <w:rsid w:val="00C46F1C"/>
    <w:rsid w:val="00C475DA"/>
    <w:rsid w:val="00C47F89"/>
    <w:rsid w:val="00C506C2"/>
    <w:rsid w:val="00C50F54"/>
    <w:rsid w:val="00C51A2C"/>
    <w:rsid w:val="00C51D1D"/>
    <w:rsid w:val="00C52038"/>
    <w:rsid w:val="00C52792"/>
    <w:rsid w:val="00C52D88"/>
    <w:rsid w:val="00C53502"/>
    <w:rsid w:val="00C53D3F"/>
    <w:rsid w:val="00C55ABC"/>
    <w:rsid w:val="00C55D74"/>
    <w:rsid w:val="00C5679D"/>
    <w:rsid w:val="00C56CB2"/>
    <w:rsid w:val="00C56F00"/>
    <w:rsid w:val="00C570D6"/>
    <w:rsid w:val="00C57297"/>
    <w:rsid w:val="00C574B0"/>
    <w:rsid w:val="00C57729"/>
    <w:rsid w:val="00C602ED"/>
    <w:rsid w:val="00C605CE"/>
    <w:rsid w:val="00C61A80"/>
    <w:rsid w:val="00C62043"/>
    <w:rsid w:val="00C62D5D"/>
    <w:rsid w:val="00C6346A"/>
    <w:rsid w:val="00C6386C"/>
    <w:rsid w:val="00C63E8E"/>
    <w:rsid w:val="00C6448E"/>
    <w:rsid w:val="00C6483A"/>
    <w:rsid w:val="00C64AF6"/>
    <w:rsid w:val="00C66CEA"/>
    <w:rsid w:val="00C674B0"/>
    <w:rsid w:val="00C6751B"/>
    <w:rsid w:val="00C703E3"/>
    <w:rsid w:val="00C70583"/>
    <w:rsid w:val="00C70E84"/>
    <w:rsid w:val="00C71360"/>
    <w:rsid w:val="00C71BD0"/>
    <w:rsid w:val="00C71F98"/>
    <w:rsid w:val="00C7202B"/>
    <w:rsid w:val="00C7283B"/>
    <w:rsid w:val="00C728F4"/>
    <w:rsid w:val="00C7298C"/>
    <w:rsid w:val="00C732F7"/>
    <w:rsid w:val="00C73AFB"/>
    <w:rsid w:val="00C74198"/>
    <w:rsid w:val="00C7428F"/>
    <w:rsid w:val="00C76BCE"/>
    <w:rsid w:val="00C77010"/>
    <w:rsid w:val="00C77616"/>
    <w:rsid w:val="00C77823"/>
    <w:rsid w:val="00C77F51"/>
    <w:rsid w:val="00C80585"/>
    <w:rsid w:val="00C808D5"/>
    <w:rsid w:val="00C80DD0"/>
    <w:rsid w:val="00C81D55"/>
    <w:rsid w:val="00C82666"/>
    <w:rsid w:val="00C82F3D"/>
    <w:rsid w:val="00C83046"/>
    <w:rsid w:val="00C83219"/>
    <w:rsid w:val="00C83555"/>
    <w:rsid w:val="00C86550"/>
    <w:rsid w:val="00C872B8"/>
    <w:rsid w:val="00C9000B"/>
    <w:rsid w:val="00C908F6"/>
    <w:rsid w:val="00C91096"/>
    <w:rsid w:val="00C91610"/>
    <w:rsid w:val="00C91AA5"/>
    <w:rsid w:val="00C91D2D"/>
    <w:rsid w:val="00C91FCE"/>
    <w:rsid w:val="00C927D1"/>
    <w:rsid w:val="00C92B05"/>
    <w:rsid w:val="00C92BAE"/>
    <w:rsid w:val="00C92D36"/>
    <w:rsid w:val="00C92F4F"/>
    <w:rsid w:val="00C93424"/>
    <w:rsid w:val="00C93758"/>
    <w:rsid w:val="00C94552"/>
    <w:rsid w:val="00C9563A"/>
    <w:rsid w:val="00C95D9B"/>
    <w:rsid w:val="00C96D4D"/>
    <w:rsid w:val="00C96F21"/>
    <w:rsid w:val="00C9759F"/>
    <w:rsid w:val="00C9776E"/>
    <w:rsid w:val="00C978FB"/>
    <w:rsid w:val="00C97A92"/>
    <w:rsid w:val="00CA0873"/>
    <w:rsid w:val="00CA0A3E"/>
    <w:rsid w:val="00CA199B"/>
    <w:rsid w:val="00CA1DB4"/>
    <w:rsid w:val="00CA2056"/>
    <w:rsid w:val="00CA235E"/>
    <w:rsid w:val="00CA2DE9"/>
    <w:rsid w:val="00CA34D7"/>
    <w:rsid w:val="00CA3DB9"/>
    <w:rsid w:val="00CA47E9"/>
    <w:rsid w:val="00CA483E"/>
    <w:rsid w:val="00CA5653"/>
    <w:rsid w:val="00CA5BAD"/>
    <w:rsid w:val="00CA5C63"/>
    <w:rsid w:val="00CA64D9"/>
    <w:rsid w:val="00CA6517"/>
    <w:rsid w:val="00CA6D4F"/>
    <w:rsid w:val="00CA70D9"/>
    <w:rsid w:val="00CA718F"/>
    <w:rsid w:val="00CA79D9"/>
    <w:rsid w:val="00CA7FBC"/>
    <w:rsid w:val="00CA7FDD"/>
    <w:rsid w:val="00CB051D"/>
    <w:rsid w:val="00CB1BD0"/>
    <w:rsid w:val="00CB1F51"/>
    <w:rsid w:val="00CB219A"/>
    <w:rsid w:val="00CB25AE"/>
    <w:rsid w:val="00CB261A"/>
    <w:rsid w:val="00CB2773"/>
    <w:rsid w:val="00CB29AE"/>
    <w:rsid w:val="00CB33E6"/>
    <w:rsid w:val="00CB4F69"/>
    <w:rsid w:val="00CB56CE"/>
    <w:rsid w:val="00CB570F"/>
    <w:rsid w:val="00CB6484"/>
    <w:rsid w:val="00CB6528"/>
    <w:rsid w:val="00CB6613"/>
    <w:rsid w:val="00CB79C4"/>
    <w:rsid w:val="00CB7D06"/>
    <w:rsid w:val="00CC01E1"/>
    <w:rsid w:val="00CC0593"/>
    <w:rsid w:val="00CC08D3"/>
    <w:rsid w:val="00CC0907"/>
    <w:rsid w:val="00CC0B3B"/>
    <w:rsid w:val="00CC0BBC"/>
    <w:rsid w:val="00CC0CBC"/>
    <w:rsid w:val="00CC368E"/>
    <w:rsid w:val="00CC417D"/>
    <w:rsid w:val="00CC4766"/>
    <w:rsid w:val="00CC4C82"/>
    <w:rsid w:val="00CC5222"/>
    <w:rsid w:val="00CC5AFF"/>
    <w:rsid w:val="00CC61DF"/>
    <w:rsid w:val="00CC6278"/>
    <w:rsid w:val="00CC702B"/>
    <w:rsid w:val="00CD0043"/>
    <w:rsid w:val="00CD0692"/>
    <w:rsid w:val="00CD1218"/>
    <w:rsid w:val="00CD1580"/>
    <w:rsid w:val="00CD1667"/>
    <w:rsid w:val="00CD3077"/>
    <w:rsid w:val="00CD3449"/>
    <w:rsid w:val="00CD3E8A"/>
    <w:rsid w:val="00CD415B"/>
    <w:rsid w:val="00CD41FF"/>
    <w:rsid w:val="00CD4FBA"/>
    <w:rsid w:val="00CD572E"/>
    <w:rsid w:val="00CD6466"/>
    <w:rsid w:val="00CD6B43"/>
    <w:rsid w:val="00CD6B79"/>
    <w:rsid w:val="00CD7AA5"/>
    <w:rsid w:val="00CD7FC6"/>
    <w:rsid w:val="00CE01B4"/>
    <w:rsid w:val="00CE0214"/>
    <w:rsid w:val="00CE1150"/>
    <w:rsid w:val="00CE11F6"/>
    <w:rsid w:val="00CE15CF"/>
    <w:rsid w:val="00CE179E"/>
    <w:rsid w:val="00CE2657"/>
    <w:rsid w:val="00CE27D9"/>
    <w:rsid w:val="00CE2DFD"/>
    <w:rsid w:val="00CE44B8"/>
    <w:rsid w:val="00CE53DF"/>
    <w:rsid w:val="00CE5D2C"/>
    <w:rsid w:val="00CE5DC4"/>
    <w:rsid w:val="00CE7511"/>
    <w:rsid w:val="00CE7B85"/>
    <w:rsid w:val="00CE7C85"/>
    <w:rsid w:val="00CF02D4"/>
    <w:rsid w:val="00CF033C"/>
    <w:rsid w:val="00CF07C7"/>
    <w:rsid w:val="00CF0AAC"/>
    <w:rsid w:val="00CF0B79"/>
    <w:rsid w:val="00CF0BB8"/>
    <w:rsid w:val="00CF0FBC"/>
    <w:rsid w:val="00CF10AD"/>
    <w:rsid w:val="00CF1743"/>
    <w:rsid w:val="00CF1BAF"/>
    <w:rsid w:val="00CF1E55"/>
    <w:rsid w:val="00CF1E61"/>
    <w:rsid w:val="00CF4CBD"/>
    <w:rsid w:val="00CF58A9"/>
    <w:rsid w:val="00CF5900"/>
    <w:rsid w:val="00CF5CF7"/>
    <w:rsid w:val="00CF5D12"/>
    <w:rsid w:val="00CF5FCA"/>
    <w:rsid w:val="00CF6485"/>
    <w:rsid w:val="00CF66C4"/>
    <w:rsid w:val="00CF7A31"/>
    <w:rsid w:val="00D010B2"/>
    <w:rsid w:val="00D018DB"/>
    <w:rsid w:val="00D01990"/>
    <w:rsid w:val="00D01BDE"/>
    <w:rsid w:val="00D02051"/>
    <w:rsid w:val="00D023DF"/>
    <w:rsid w:val="00D02DA4"/>
    <w:rsid w:val="00D0318E"/>
    <w:rsid w:val="00D03588"/>
    <w:rsid w:val="00D03CF5"/>
    <w:rsid w:val="00D0419F"/>
    <w:rsid w:val="00D04CBB"/>
    <w:rsid w:val="00D0547B"/>
    <w:rsid w:val="00D07CED"/>
    <w:rsid w:val="00D07EF9"/>
    <w:rsid w:val="00D101A5"/>
    <w:rsid w:val="00D10379"/>
    <w:rsid w:val="00D10FDD"/>
    <w:rsid w:val="00D111C2"/>
    <w:rsid w:val="00D125BD"/>
    <w:rsid w:val="00D13B79"/>
    <w:rsid w:val="00D157FE"/>
    <w:rsid w:val="00D1592B"/>
    <w:rsid w:val="00D16613"/>
    <w:rsid w:val="00D16FF0"/>
    <w:rsid w:val="00D1702F"/>
    <w:rsid w:val="00D1742B"/>
    <w:rsid w:val="00D1745F"/>
    <w:rsid w:val="00D17844"/>
    <w:rsid w:val="00D17EB2"/>
    <w:rsid w:val="00D202F9"/>
    <w:rsid w:val="00D20BA8"/>
    <w:rsid w:val="00D20C64"/>
    <w:rsid w:val="00D20D69"/>
    <w:rsid w:val="00D21A89"/>
    <w:rsid w:val="00D21FE8"/>
    <w:rsid w:val="00D22EA5"/>
    <w:rsid w:val="00D23535"/>
    <w:rsid w:val="00D23887"/>
    <w:rsid w:val="00D23FA8"/>
    <w:rsid w:val="00D24FC6"/>
    <w:rsid w:val="00D25330"/>
    <w:rsid w:val="00D26ABD"/>
    <w:rsid w:val="00D26CAE"/>
    <w:rsid w:val="00D301BB"/>
    <w:rsid w:val="00D30E60"/>
    <w:rsid w:val="00D31149"/>
    <w:rsid w:val="00D318E2"/>
    <w:rsid w:val="00D327B5"/>
    <w:rsid w:val="00D32942"/>
    <w:rsid w:val="00D32F83"/>
    <w:rsid w:val="00D33286"/>
    <w:rsid w:val="00D348FE"/>
    <w:rsid w:val="00D34DA1"/>
    <w:rsid w:val="00D35220"/>
    <w:rsid w:val="00D3535F"/>
    <w:rsid w:val="00D36ABB"/>
    <w:rsid w:val="00D36AF4"/>
    <w:rsid w:val="00D36B2A"/>
    <w:rsid w:val="00D424F8"/>
    <w:rsid w:val="00D4351F"/>
    <w:rsid w:val="00D4398E"/>
    <w:rsid w:val="00D43D21"/>
    <w:rsid w:val="00D43EC8"/>
    <w:rsid w:val="00D44672"/>
    <w:rsid w:val="00D44D46"/>
    <w:rsid w:val="00D46407"/>
    <w:rsid w:val="00D465FF"/>
    <w:rsid w:val="00D46F15"/>
    <w:rsid w:val="00D50880"/>
    <w:rsid w:val="00D508AB"/>
    <w:rsid w:val="00D508E6"/>
    <w:rsid w:val="00D50906"/>
    <w:rsid w:val="00D50936"/>
    <w:rsid w:val="00D51163"/>
    <w:rsid w:val="00D514FF"/>
    <w:rsid w:val="00D51C01"/>
    <w:rsid w:val="00D51DC7"/>
    <w:rsid w:val="00D51F0F"/>
    <w:rsid w:val="00D52257"/>
    <w:rsid w:val="00D52756"/>
    <w:rsid w:val="00D5349B"/>
    <w:rsid w:val="00D5453B"/>
    <w:rsid w:val="00D54BFE"/>
    <w:rsid w:val="00D55490"/>
    <w:rsid w:val="00D55989"/>
    <w:rsid w:val="00D567F7"/>
    <w:rsid w:val="00D577AC"/>
    <w:rsid w:val="00D60EC1"/>
    <w:rsid w:val="00D615C5"/>
    <w:rsid w:val="00D6190E"/>
    <w:rsid w:val="00D61A46"/>
    <w:rsid w:val="00D628E1"/>
    <w:rsid w:val="00D633F3"/>
    <w:rsid w:val="00D646CE"/>
    <w:rsid w:val="00D647E7"/>
    <w:rsid w:val="00D649CC"/>
    <w:rsid w:val="00D64F45"/>
    <w:rsid w:val="00D65D47"/>
    <w:rsid w:val="00D66EA5"/>
    <w:rsid w:val="00D673D3"/>
    <w:rsid w:val="00D67526"/>
    <w:rsid w:val="00D6777E"/>
    <w:rsid w:val="00D67838"/>
    <w:rsid w:val="00D70017"/>
    <w:rsid w:val="00D700E2"/>
    <w:rsid w:val="00D709AC"/>
    <w:rsid w:val="00D70D0D"/>
    <w:rsid w:val="00D71299"/>
    <w:rsid w:val="00D718B5"/>
    <w:rsid w:val="00D71E84"/>
    <w:rsid w:val="00D71EBC"/>
    <w:rsid w:val="00D72282"/>
    <w:rsid w:val="00D72A51"/>
    <w:rsid w:val="00D72B34"/>
    <w:rsid w:val="00D73010"/>
    <w:rsid w:val="00D7337E"/>
    <w:rsid w:val="00D742D5"/>
    <w:rsid w:val="00D744C6"/>
    <w:rsid w:val="00D75156"/>
    <w:rsid w:val="00D7649F"/>
    <w:rsid w:val="00D764E8"/>
    <w:rsid w:val="00D77534"/>
    <w:rsid w:val="00D80891"/>
    <w:rsid w:val="00D80ED5"/>
    <w:rsid w:val="00D80F37"/>
    <w:rsid w:val="00D8111D"/>
    <w:rsid w:val="00D81260"/>
    <w:rsid w:val="00D81993"/>
    <w:rsid w:val="00D81E11"/>
    <w:rsid w:val="00D8217C"/>
    <w:rsid w:val="00D822A5"/>
    <w:rsid w:val="00D82CCE"/>
    <w:rsid w:val="00D82E9C"/>
    <w:rsid w:val="00D8455A"/>
    <w:rsid w:val="00D85DA5"/>
    <w:rsid w:val="00D8676E"/>
    <w:rsid w:val="00D87965"/>
    <w:rsid w:val="00D87EE0"/>
    <w:rsid w:val="00D90A6B"/>
    <w:rsid w:val="00D91047"/>
    <w:rsid w:val="00D9247C"/>
    <w:rsid w:val="00D92DAB"/>
    <w:rsid w:val="00D9465E"/>
    <w:rsid w:val="00D94B74"/>
    <w:rsid w:val="00D95659"/>
    <w:rsid w:val="00D961ED"/>
    <w:rsid w:val="00D96298"/>
    <w:rsid w:val="00D963A2"/>
    <w:rsid w:val="00D97189"/>
    <w:rsid w:val="00D97BAD"/>
    <w:rsid w:val="00DA111C"/>
    <w:rsid w:val="00DA16AB"/>
    <w:rsid w:val="00DA1899"/>
    <w:rsid w:val="00DA1B66"/>
    <w:rsid w:val="00DA1DDE"/>
    <w:rsid w:val="00DA2F87"/>
    <w:rsid w:val="00DA31EC"/>
    <w:rsid w:val="00DA3C60"/>
    <w:rsid w:val="00DA5DEE"/>
    <w:rsid w:val="00DA6B12"/>
    <w:rsid w:val="00DA72C8"/>
    <w:rsid w:val="00DA7D71"/>
    <w:rsid w:val="00DA7DED"/>
    <w:rsid w:val="00DB0644"/>
    <w:rsid w:val="00DB1C91"/>
    <w:rsid w:val="00DB327D"/>
    <w:rsid w:val="00DB3B7E"/>
    <w:rsid w:val="00DB3B95"/>
    <w:rsid w:val="00DB4A7B"/>
    <w:rsid w:val="00DB522D"/>
    <w:rsid w:val="00DB53C9"/>
    <w:rsid w:val="00DB5724"/>
    <w:rsid w:val="00DB65C3"/>
    <w:rsid w:val="00DB6D9C"/>
    <w:rsid w:val="00DB7A76"/>
    <w:rsid w:val="00DC04C6"/>
    <w:rsid w:val="00DC0E91"/>
    <w:rsid w:val="00DC19F2"/>
    <w:rsid w:val="00DC1CCB"/>
    <w:rsid w:val="00DC2EC4"/>
    <w:rsid w:val="00DC3370"/>
    <w:rsid w:val="00DC3B64"/>
    <w:rsid w:val="00DC3ED5"/>
    <w:rsid w:val="00DC40F6"/>
    <w:rsid w:val="00DC45C7"/>
    <w:rsid w:val="00DC505F"/>
    <w:rsid w:val="00DC5127"/>
    <w:rsid w:val="00DC6959"/>
    <w:rsid w:val="00DC6C8E"/>
    <w:rsid w:val="00DC7650"/>
    <w:rsid w:val="00DC7A03"/>
    <w:rsid w:val="00DC7F7A"/>
    <w:rsid w:val="00DD01F2"/>
    <w:rsid w:val="00DD0D5C"/>
    <w:rsid w:val="00DD13C2"/>
    <w:rsid w:val="00DD1D14"/>
    <w:rsid w:val="00DD2078"/>
    <w:rsid w:val="00DD20AE"/>
    <w:rsid w:val="00DD219A"/>
    <w:rsid w:val="00DD3F29"/>
    <w:rsid w:val="00DD4458"/>
    <w:rsid w:val="00DD4E5D"/>
    <w:rsid w:val="00DD4F55"/>
    <w:rsid w:val="00DD55F3"/>
    <w:rsid w:val="00DD5E6C"/>
    <w:rsid w:val="00DD6024"/>
    <w:rsid w:val="00DD6269"/>
    <w:rsid w:val="00DD6D48"/>
    <w:rsid w:val="00DD7332"/>
    <w:rsid w:val="00DD7C90"/>
    <w:rsid w:val="00DE0D84"/>
    <w:rsid w:val="00DE12D2"/>
    <w:rsid w:val="00DE16C4"/>
    <w:rsid w:val="00DE21CA"/>
    <w:rsid w:val="00DE2D63"/>
    <w:rsid w:val="00DE31BB"/>
    <w:rsid w:val="00DE3883"/>
    <w:rsid w:val="00DE3BDD"/>
    <w:rsid w:val="00DE3FC3"/>
    <w:rsid w:val="00DE511C"/>
    <w:rsid w:val="00DE6534"/>
    <w:rsid w:val="00DE6E90"/>
    <w:rsid w:val="00DE7119"/>
    <w:rsid w:val="00DE75B7"/>
    <w:rsid w:val="00DE7F4C"/>
    <w:rsid w:val="00DE7FFD"/>
    <w:rsid w:val="00DF0456"/>
    <w:rsid w:val="00DF0E88"/>
    <w:rsid w:val="00DF16C1"/>
    <w:rsid w:val="00DF24FB"/>
    <w:rsid w:val="00DF27FE"/>
    <w:rsid w:val="00DF3E12"/>
    <w:rsid w:val="00DF41A6"/>
    <w:rsid w:val="00DF4E6F"/>
    <w:rsid w:val="00DF5574"/>
    <w:rsid w:val="00DF62FF"/>
    <w:rsid w:val="00DF67B2"/>
    <w:rsid w:val="00DF6B6C"/>
    <w:rsid w:val="00DF7F1A"/>
    <w:rsid w:val="00E00715"/>
    <w:rsid w:val="00E00E28"/>
    <w:rsid w:val="00E01841"/>
    <w:rsid w:val="00E01C44"/>
    <w:rsid w:val="00E02E8F"/>
    <w:rsid w:val="00E030E1"/>
    <w:rsid w:val="00E03608"/>
    <w:rsid w:val="00E03672"/>
    <w:rsid w:val="00E03874"/>
    <w:rsid w:val="00E04A45"/>
    <w:rsid w:val="00E0510F"/>
    <w:rsid w:val="00E0580E"/>
    <w:rsid w:val="00E07F4C"/>
    <w:rsid w:val="00E1116E"/>
    <w:rsid w:val="00E11E63"/>
    <w:rsid w:val="00E12533"/>
    <w:rsid w:val="00E1256E"/>
    <w:rsid w:val="00E12F1B"/>
    <w:rsid w:val="00E13C35"/>
    <w:rsid w:val="00E15225"/>
    <w:rsid w:val="00E15470"/>
    <w:rsid w:val="00E15518"/>
    <w:rsid w:val="00E15EA1"/>
    <w:rsid w:val="00E168AC"/>
    <w:rsid w:val="00E170F6"/>
    <w:rsid w:val="00E1729A"/>
    <w:rsid w:val="00E20EC9"/>
    <w:rsid w:val="00E2112D"/>
    <w:rsid w:val="00E21454"/>
    <w:rsid w:val="00E214BF"/>
    <w:rsid w:val="00E2219E"/>
    <w:rsid w:val="00E22C86"/>
    <w:rsid w:val="00E22E8F"/>
    <w:rsid w:val="00E24116"/>
    <w:rsid w:val="00E248C2"/>
    <w:rsid w:val="00E249DB"/>
    <w:rsid w:val="00E24A16"/>
    <w:rsid w:val="00E24BBD"/>
    <w:rsid w:val="00E253D7"/>
    <w:rsid w:val="00E2552F"/>
    <w:rsid w:val="00E25CFE"/>
    <w:rsid w:val="00E26560"/>
    <w:rsid w:val="00E27171"/>
    <w:rsid w:val="00E3018D"/>
    <w:rsid w:val="00E30303"/>
    <w:rsid w:val="00E30A60"/>
    <w:rsid w:val="00E324EF"/>
    <w:rsid w:val="00E329D8"/>
    <w:rsid w:val="00E34B1B"/>
    <w:rsid w:val="00E357C1"/>
    <w:rsid w:val="00E36814"/>
    <w:rsid w:val="00E36D6F"/>
    <w:rsid w:val="00E373DA"/>
    <w:rsid w:val="00E3798A"/>
    <w:rsid w:val="00E37C7B"/>
    <w:rsid w:val="00E408BC"/>
    <w:rsid w:val="00E41B5A"/>
    <w:rsid w:val="00E428CF"/>
    <w:rsid w:val="00E43778"/>
    <w:rsid w:val="00E45C5A"/>
    <w:rsid w:val="00E461C8"/>
    <w:rsid w:val="00E47597"/>
    <w:rsid w:val="00E50194"/>
    <w:rsid w:val="00E502A9"/>
    <w:rsid w:val="00E5046C"/>
    <w:rsid w:val="00E508D4"/>
    <w:rsid w:val="00E510AD"/>
    <w:rsid w:val="00E51912"/>
    <w:rsid w:val="00E5202E"/>
    <w:rsid w:val="00E5208B"/>
    <w:rsid w:val="00E522DA"/>
    <w:rsid w:val="00E5285E"/>
    <w:rsid w:val="00E53699"/>
    <w:rsid w:val="00E53AA5"/>
    <w:rsid w:val="00E53E9F"/>
    <w:rsid w:val="00E542B4"/>
    <w:rsid w:val="00E5539D"/>
    <w:rsid w:val="00E55536"/>
    <w:rsid w:val="00E55658"/>
    <w:rsid w:val="00E564F8"/>
    <w:rsid w:val="00E5667B"/>
    <w:rsid w:val="00E5673D"/>
    <w:rsid w:val="00E575F4"/>
    <w:rsid w:val="00E61133"/>
    <w:rsid w:val="00E61C96"/>
    <w:rsid w:val="00E62CC1"/>
    <w:rsid w:val="00E62D67"/>
    <w:rsid w:val="00E6499F"/>
    <w:rsid w:val="00E64F2C"/>
    <w:rsid w:val="00E658B9"/>
    <w:rsid w:val="00E65AF6"/>
    <w:rsid w:val="00E65B87"/>
    <w:rsid w:val="00E65C67"/>
    <w:rsid w:val="00E6606F"/>
    <w:rsid w:val="00E67055"/>
    <w:rsid w:val="00E67124"/>
    <w:rsid w:val="00E67901"/>
    <w:rsid w:val="00E71260"/>
    <w:rsid w:val="00E71402"/>
    <w:rsid w:val="00E71553"/>
    <w:rsid w:val="00E71B6D"/>
    <w:rsid w:val="00E7328A"/>
    <w:rsid w:val="00E733B8"/>
    <w:rsid w:val="00E7417E"/>
    <w:rsid w:val="00E7481B"/>
    <w:rsid w:val="00E7487B"/>
    <w:rsid w:val="00E767BF"/>
    <w:rsid w:val="00E776D5"/>
    <w:rsid w:val="00E77F52"/>
    <w:rsid w:val="00E805CF"/>
    <w:rsid w:val="00E81077"/>
    <w:rsid w:val="00E8185A"/>
    <w:rsid w:val="00E82878"/>
    <w:rsid w:val="00E8298C"/>
    <w:rsid w:val="00E849F1"/>
    <w:rsid w:val="00E8525A"/>
    <w:rsid w:val="00E86367"/>
    <w:rsid w:val="00E863C4"/>
    <w:rsid w:val="00E86CFA"/>
    <w:rsid w:val="00E86DAA"/>
    <w:rsid w:val="00E86F39"/>
    <w:rsid w:val="00E86F71"/>
    <w:rsid w:val="00E90C3F"/>
    <w:rsid w:val="00E920E1"/>
    <w:rsid w:val="00E9229C"/>
    <w:rsid w:val="00E954AB"/>
    <w:rsid w:val="00E95F66"/>
    <w:rsid w:val="00E9655A"/>
    <w:rsid w:val="00E9691F"/>
    <w:rsid w:val="00EA018F"/>
    <w:rsid w:val="00EA11F8"/>
    <w:rsid w:val="00EA2775"/>
    <w:rsid w:val="00EA2D1A"/>
    <w:rsid w:val="00EA3489"/>
    <w:rsid w:val="00EA39D9"/>
    <w:rsid w:val="00EA454E"/>
    <w:rsid w:val="00EA46D9"/>
    <w:rsid w:val="00EA5B1B"/>
    <w:rsid w:val="00EA73BB"/>
    <w:rsid w:val="00EA763E"/>
    <w:rsid w:val="00EB0060"/>
    <w:rsid w:val="00EB0226"/>
    <w:rsid w:val="00EB0C11"/>
    <w:rsid w:val="00EB1F30"/>
    <w:rsid w:val="00EB2757"/>
    <w:rsid w:val="00EB2D14"/>
    <w:rsid w:val="00EB31B3"/>
    <w:rsid w:val="00EB336C"/>
    <w:rsid w:val="00EB3733"/>
    <w:rsid w:val="00EB4214"/>
    <w:rsid w:val="00EB46D4"/>
    <w:rsid w:val="00EB4744"/>
    <w:rsid w:val="00EB478C"/>
    <w:rsid w:val="00EB490A"/>
    <w:rsid w:val="00EB50D3"/>
    <w:rsid w:val="00EB553D"/>
    <w:rsid w:val="00EB601A"/>
    <w:rsid w:val="00EB6F78"/>
    <w:rsid w:val="00EB70D8"/>
    <w:rsid w:val="00EB74AD"/>
    <w:rsid w:val="00EB766B"/>
    <w:rsid w:val="00EB76A3"/>
    <w:rsid w:val="00EC0AC6"/>
    <w:rsid w:val="00EC0B3F"/>
    <w:rsid w:val="00EC11EB"/>
    <w:rsid w:val="00EC1602"/>
    <w:rsid w:val="00EC18FC"/>
    <w:rsid w:val="00EC1EF7"/>
    <w:rsid w:val="00EC45F5"/>
    <w:rsid w:val="00EC4879"/>
    <w:rsid w:val="00EC5994"/>
    <w:rsid w:val="00EC5B6A"/>
    <w:rsid w:val="00EC5D29"/>
    <w:rsid w:val="00EC6DF5"/>
    <w:rsid w:val="00EC70B7"/>
    <w:rsid w:val="00EC70DB"/>
    <w:rsid w:val="00EC77F4"/>
    <w:rsid w:val="00EC795F"/>
    <w:rsid w:val="00ED008D"/>
    <w:rsid w:val="00ED02D1"/>
    <w:rsid w:val="00ED04F1"/>
    <w:rsid w:val="00ED05CA"/>
    <w:rsid w:val="00ED0D41"/>
    <w:rsid w:val="00ED0F34"/>
    <w:rsid w:val="00ED145C"/>
    <w:rsid w:val="00ED15D4"/>
    <w:rsid w:val="00ED15DD"/>
    <w:rsid w:val="00ED1E51"/>
    <w:rsid w:val="00ED2786"/>
    <w:rsid w:val="00ED285C"/>
    <w:rsid w:val="00ED2B7F"/>
    <w:rsid w:val="00ED3DDC"/>
    <w:rsid w:val="00ED3E64"/>
    <w:rsid w:val="00ED4804"/>
    <w:rsid w:val="00ED4F12"/>
    <w:rsid w:val="00ED557C"/>
    <w:rsid w:val="00ED65C0"/>
    <w:rsid w:val="00ED6BB4"/>
    <w:rsid w:val="00ED6E56"/>
    <w:rsid w:val="00ED7033"/>
    <w:rsid w:val="00ED7525"/>
    <w:rsid w:val="00ED7AA3"/>
    <w:rsid w:val="00EE0511"/>
    <w:rsid w:val="00EE1E31"/>
    <w:rsid w:val="00EE3BB0"/>
    <w:rsid w:val="00EE3D47"/>
    <w:rsid w:val="00EE3D97"/>
    <w:rsid w:val="00EE3FC6"/>
    <w:rsid w:val="00EE4818"/>
    <w:rsid w:val="00EE497C"/>
    <w:rsid w:val="00EE5090"/>
    <w:rsid w:val="00EE533D"/>
    <w:rsid w:val="00EE5411"/>
    <w:rsid w:val="00EE5526"/>
    <w:rsid w:val="00EE5AA3"/>
    <w:rsid w:val="00EE5CA4"/>
    <w:rsid w:val="00EE63D2"/>
    <w:rsid w:val="00EE6D38"/>
    <w:rsid w:val="00EE6DD4"/>
    <w:rsid w:val="00EE6DF6"/>
    <w:rsid w:val="00EF0277"/>
    <w:rsid w:val="00EF05F6"/>
    <w:rsid w:val="00EF093D"/>
    <w:rsid w:val="00EF0DA0"/>
    <w:rsid w:val="00EF2876"/>
    <w:rsid w:val="00EF33F8"/>
    <w:rsid w:val="00EF3CB0"/>
    <w:rsid w:val="00EF3CE1"/>
    <w:rsid w:val="00EF43E1"/>
    <w:rsid w:val="00EF4FB5"/>
    <w:rsid w:val="00EF5310"/>
    <w:rsid w:val="00EF561F"/>
    <w:rsid w:val="00EF563B"/>
    <w:rsid w:val="00EF5A1B"/>
    <w:rsid w:val="00EF5CAE"/>
    <w:rsid w:val="00EF5E53"/>
    <w:rsid w:val="00EF7A25"/>
    <w:rsid w:val="00EF7B00"/>
    <w:rsid w:val="00EF7E79"/>
    <w:rsid w:val="00F0032A"/>
    <w:rsid w:val="00F005B7"/>
    <w:rsid w:val="00F00A92"/>
    <w:rsid w:val="00F01237"/>
    <w:rsid w:val="00F016AE"/>
    <w:rsid w:val="00F01EAA"/>
    <w:rsid w:val="00F02CF9"/>
    <w:rsid w:val="00F0347E"/>
    <w:rsid w:val="00F0357A"/>
    <w:rsid w:val="00F03842"/>
    <w:rsid w:val="00F03F74"/>
    <w:rsid w:val="00F047EA"/>
    <w:rsid w:val="00F04CD2"/>
    <w:rsid w:val="00F05902"/>
    <w:rsid w:val="00F05F8E"/>
    <w:rsid w:val="00F06EAB"/>
    <w:rsid w:val="00F07791"/>
    <w:rsid w:val="00F07C0C"/>
    <w:rsid w:val="00F07CE2"/>
    <w:rsid w:val="00F07F9A"/>
    <w:rsid w:val="00F105CD"/>
    <w:rsid w:val="00F105F0"/>
    <w:rsid w:val="00F11373"/>
    <w:rsid w:val="00F12380"/>
    <w:rsid w:val="00F125DD"/>
    <w:rsid w:val="00F12B84"/>
    <w:rsid w:val="00F13100"/>
    <w:rsid w:val="00F13EA5"/>
    <w:rsid w:val="00F142D8"/>
    <w:rsid w:val="00F14DDF"/>
    <w:rsid w:val="00F166C0"/>
    <w:rsid w:val="00F1770A"/>
    <w:rsid w:val="00F17EBA"/>
    <w:rsid w:val="00F17FC6"/>
    <w:rsid w:val="00F200B7"/>
    <w:rsid w:val="00F20139"/>
    <w:rsid w:val="00F2049F"/>
    <w:rsid w:val="00F21457"/>
    <w:rsid w:val="00F21528"/>
    <w:rsid w:val="00F21BEF"/>
    <w:rsid w:val="00F21DE5"/>
    <w:rsid w:val="00F2288F"/>
    <w:rsid w:val="00F22F71"/>
    <w:rsid w:val="00F23819"/>
    <w:rsid w:val="00F2425C"/>
    <w:rsid w:val="00F24AAF"/>
    <w:rsid w:val="00F25030"/>
    <w:rsid w:val="00F25327"/>
    <w:rsid w:val="00F253DF"/>
    <w:rsid w:val="00F2566B"/>
    <w:rsid w:val="00F25E45"/>
    <w:rsid w:val="00F25EDA"/>
    <w:rsid w:val="00F26742"/>
    <w:rsid w:val="00F26AFC"/>
    <w:rsid w:val="00F26B65"/>
    <w:rsid w:val="00F26DEC"/>
    <w:rsid w:val="00F27DD5"/>
    <w:rsid w:val="00F27F01"/>
    <w:rsid w:val="00F3159B"/>
    <w:rsid w:val="00F31ED1"/>
    <w:rsid w:val="00F328DF"/>
    <w:rsid w:val="00F32FDC"/>
    <w:rsid w:val="00F33776"/>
    <w:rsid w:val="00F33BC3"/>
    <w:rsid w:val="00F34051"/>
    <w:rsid w:val="00F347A4"/>
    <w:rsid w:val="00F34CAD"/>
    <w:rsid w:val="00F35A9E"/>
    <w:rsid w:val="00F35D87"/>
    <w:rsid w:val="00F35EBD"/>
    <w:rsid w:val="00F35FA4"/>
    <w:rsid w:val="00F36A17"/>
    <w:rsid w:val="00F36C91"/>
    <w:rsid w:val="00F408CE"/>
    <w:rsid w:val="00F41781"/>
    <w:rsid w:val="00F41E56"/>
    <w:rsid w:val="00F41F81"/>
    <w:rsid w:val="00F424C0"/>
    <w:rsid w:val="00F428BE"/>
    <w:rsid w:val="00F429AE"/>
    <w:rsid w:val="00F4340B"/>
    <w:rsid w:val="00F43B5A"/>
    <w:rsid w:val="00F44767"/>
    <w:rsid w:val="00F4487A"/>
    <w:rsid w:val="00F44D66"/>
    <w:rsid w:val="00F44EC6"/>
    <w:rsid w:val="00F4717C"/>
    <w:rsid w:val="00F4755C"/>
    <w:rsid w:val="00F47F65"/>
    <w:rsid w:val="00F52DCE"/>
    <w:rsid w:val="00F5313E"/>
    <w:rsid w:val="00F53368"/>
    <w:rsid w:val="00F53E21"/>
    <w:rsid w:val="00F542DA"/>
    <w:rsid w:val="00F5435C"/>
    <w:rsid w:val="00F5435F"/>
    <w:rsid w:val="00F5436D"/>
    <w:rsid w:val="00F55968"/>
    <w:rsid w:val="00F55BA1"/>
    <w:rsid w:val="00F56447"/>
    <w:rsid w:val="00F5657B"/>
    <w:rsid w:val="00F57DCD"/>
    <w:rsid w:val="00F602B1"/>
    <w:rsid w:val="00F606F3"/>
    <w:rsid w:val="00F611AE"/>
    <w:rsid w:val="00F613FA"/>
    <w:rsid w:val="00F61FB9"/>
    <w:rsid w:val="00F61FF9"/>
    <w:rsid w:val="00F622E5"/>
    <w:rsid w:val="00F62BC1"/>
    <w:rsid w:val="00F63EC4"/>
    <w:rsid w:val="00F647C8"/>
    <w:rsid w:val="00F657C0"/>
    <w:rsid w:val="00F65835"/>
    <w:rsid w:val="00F65E2B"/>
    <w:rsid w:val="00F6615F"/>
    <w:rsid w:val="00F66F7D"/>
    <w:rsid w:val="00F6784D"/>
    <w:rsid w:val="00F706F1"/>
    <w:rsid w:val="00F70982"/>
    <w:rsid w:val="00F710A3"/>
    <w:rsid w:val="00F71D72"/>
    <w:rsid w:val="00F720EF"/>
    <w:rsid w:val="00F72631"/>
    <w:rsid w:val="00F7277F"/>
    <w:rsid w:val="00F729B6"/>
    <w:rsid w:val="00F73819"/>
    <w:rsid w:val="00F74328"/>
    <w:rsid w:val="00F75078"/>
    <w:rsid w:val="00F75772"/>
    <w:rsid w:val="00F767DD"/>
    <w:rsid w:val="00F774B5"/>
    <w:rsid w:val="00F77554"/>
    <w:rsid w:val="00F77C4F"/>
    <w:rsid w:val="00F81C4C"/>
    <w:rsid w:val="00F81E95"/>
    <w:rsid w:val="00F82727"/>
    <w:rsid w:val="00F82A1F"/>
    <w:rsid w:val="00F82C1B"/>
    <w:rsid w:val="00F837F3"/>
    <w:rsid w:val="00F8396D"/>
    <w:rsid w:val="00F84224"/>
    <w:rsid w:val="00F8489D"/>
    <w:rsid w:val="00F859E9"/>
    <w:rsid w:val="00F85ACE"/>
    <w:rsid w:val="00F85DDC"/>
    <w:rsid w:val="00F86CC2"/>
    <w:rsid w:val="00F86EB2"/>
    <w:rsid w:val="00F871DE"/>
    <w:rsid w:val="00F87537"/>
    <w:rsid w:val="00F87BB6"/>
    <w:rsid w:val="00F87C1F"/>
    <w:rsid w:val="00F87CB5"/>
    <w:rsid w:val="00F90CF6"/>
    <w:rsid w:val="00F9141E"/>
    <w:rsid w:val="00F91548"/>
    <w:rsid w:val="00F91CE0"/>
    <w:rsid w:val="00F921E3"/>
    <w:rsid w:val="00F92A4C"/>
    <w:rsid w:val="00F94C77"/>
    <w:rsid w:val="00F95D7E"/>
    <w:rsid w:val="00FA05BB"/>
    <w:rsid w:val="00FA0E2C"/>
    <w:rsid w:val="00FA0F2F"/>
    <w:rsid w:val="00FA1344"/>
    <w:rsid w:val="00FA2055"/>
    <w:rsid w:val="00FA2078"/>
    <w:rsid w:val="00FA25BE"/>
    <w:rsid w:val="00FA25EF"/>
    <w:rsid w:val="00FA30D0"/>
    <w:rsid w:val="00FA3605"/>
    <w:rsid w:val="00FA3CAF"/>
    <w:rsid w:val="00FA3CFB"/>
    <w:rsid w:val="00FA47A4"/>
    <w:rsid w:val="00FA4805"/>
    <w:rsid w:val="00FA4949"/>
    <w:rsid w:val="00FA4FEB"/>
    <w:rsid w:val="00FA561F"/>
    <w:rsid w:val="00FA6965"/>
    <w:rsid w:val="00FA6DB4"/>
    <w:rsid w:val="00FA758C"/>
    <w:rsid w:val="00FB0484"/>
    <w:rsid w:val="00FB0C84"/>
    <w:rsid w:val="00FB0D4F"/>
    <w:rsid w:val="00FB19E4"/>
    <w:rsid w:val="00FB3004"/>
    <w:rsid w:val="00FB31C9"/>
    <w:rsid w:val="00FB3251"/>
    <w:rsid w:val="00FB32B6"/>
    <w:rsid w:val="00FB3C9A"/>
    <w:rsid w:val="00FB3CFE"/>
    <w:rsid w:val="00FB45D3"/>
    <w:rsid w:val="00FB5366"/>
    <w:rsid w:val="00FB55F3"/>
    <w:rsid w:val="00FB5783"/>
    <w:rsid w:val="00FB664B"/>
    <w:rsid w:val="00FB7155"/>
    <w:rsid w:val="00FB72B4"/>
    <w:rsid w:val="00FC0190"/>
    <w:rsid w:val="00FC0C5F"/>
    <w:rsid w:val="00FC1BDC"/>
    <w:rsid w:val="00FC2C24"/>
    <w:rsid w:val="00FC2CEC"/>
    <w:rsid w:val="00FC3F7C"/>
    <w:rsid w:val="00FC57C7"/>
    <w:rsid w:val="00FC661C"/>
    <w:rsid w:val="00FC6D42"/>
    <w:rsid w:val="00FC73D7"/>
    <w:rsid w:val="00FC7BFA"/>
    <w:rsid w:val="00FC7E8B"/>
    <w:rsid w:val="00FD14FA"/>
    <w:rsid w:val="00FD2B75"/>
    <w:rsid w:val="00FD360D"/>
    <w:rsid w:val="00FD37E7"/>
    <w:rsid w:val="00FD4154"/>
    <w:rsid w:val="00FD48E6"/>
    <w:rsid w:val="00FD51BD"/>
    <w:rsid w:val="00FD59C2"/>
    <w:rsid w:val="00FD5A8A"/>
    <w:rsid w:val="00FD5CC9"/>
    <w:rsid w:val="00FD5F31"/>
    <w:rsid w:val="00FD6023"/>
    <w:rsid w:val="00FD6A1B"/>
    <w:rsid w:val="00FD7C6F"/>
    <w:rsid w:val="00FD7CC2"/>
    <w:rsid w:val="00FE1AFA"/>
    <w:rsid w:val="00FE27EE"/>
    <w:rsid w:val="00FE385E"/>
    <w:rsid w:val="00FE3897"/>
    <w:rsid w:val="00FE3A66"/>
    <w:rsid w:val="00FE3F49"/>
    <w:rsid w:val="00FE40A3"/>
    <w:rsid w:val="00FE5468"/>
    <w:rsid w:val="00FE598E"/>
    <w:rsid w:val="00FE5B41"/>
    <w:rsid w:val="00FE5EDC"/>
    <w:rsid w:val="00FE668D"/>
    <w:rsid w:val="00FE7278"/>
    <w:rsid w:val="00FE772D"/>
    <w:rsid w:val="00FF0FDF"/>
    <w:rsid w:val="00FF0FED"/>
    <w:rsid w:val="00FF1541"/>
    <w:rsid w:val="00FF1B02"/>
    <w:rsid w:val="00FF1C66"/>
    <w:rsid w:val="00FF1C73"/>
    <w:rsid w:val="00FF2064"/>
    <w:rsid w:val="00FF337E"/>
    <w:rsid w:val="00FF3A25"/>
    <w:rsid w:val="00FF3FF1"/>
    <w:rsid w:val="00FF40A2"/>
    <w:rsid w:val="00FF43CE"/>
    <w:rsid w:val="00FF479D"/>
    <w:rsid w:val="00FF4B81"/>
    <w:rsid w:val="00FF5303"/>
    <w:rsid w:val="00FF6641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0061B8"/>
  <w15:docId w15:val="{288BC4F0-7BDF-4E66-8055-599E9FCE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right="-702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ind w:left="1260" w:right="-702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ind w:right="-702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ind w:right="-702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right="-702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ind w:right="-702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pPr>
      <w:ind w:left="1260" w:right="-702"/>
      <w:jc w:val="both"/>
    </w:pPr>
    <w:rPr>
      <w:sz w:val="28"/>
    </w:rPr>
  </w:style>
  <w:style w:type="paragraph" w:styleId="Recuodecorpodetexto">
    <w:name w:val="Body Text Indent"/>
    <w:basedOn w:val="Normal"/>
    <w:pPr>
      <w:ind w:left="1260"/>
      <w:jc w:val="both"/>
    </w:pPr>
    <w:rPr>
      <w:sz w:val="28"/>
    </w:rPr>
  </w:style>
  <w:style w:type="paragraph" w:styleId="Recuodecorpodetexto2">
    <w:name w:val="Body Text Indent 2"/>
    <w:basedOn w:val="Normal"/>
    <w:pPr>
      <w:ind w:left="1260" w:hanging="1260"/>
      <w:jc w:val="both"/>
    </w:pPr>
    <w:rPr>
      <w:sz w:val="28"/>
    </w:rPr>
  </w:style>
  <w:style w:type="paragraph" w:styleId="Corpodetexto">
    <w:name w:val="Body Text"/>
    <w:basedOn w:val="Normal"/>
    <w:pPr>
      <w:ind w:right="-702"/>
    </w:pPr>
    <w:rPr>
      <w:sz w:val="28"/>
    </w:rPr>
  </w:style>
  <w:style w:type="paragraph" w:styleId="Recuodecorpodetexto3">
    <w:name w:val="Body Text Indent 3"/>
    <w:basedOn w:val="Normal"/>
    <w:pPr>
      <w:ind w:left="540"/>
      <w:jc w:val="both"/>
    </w:pPr>
    <w:rPr>
      <w:sz w:val="20"/>
    </w:rPr>
  </w:style>
  <w:style w:type="paragraph" w:styleId="PargrafodaLista">
    <w:name w:val="List Paragraph"/>
    <w:basedOn w:val="Normal"/>
    <w:uiPriority w:val="34"/>
    <w:qFormat/>
    <w:rsid w:val="00D10379"/>
    <w:pPr>
      <w:ind w:left="708"/>
    </w:pPr>
  </w:style>
  <w:style w:type="paragraph" w:styleId="Textodebalo">
    <w:name w:val="Balloon Text"/>
    <w:basedOn w:val="Normal"/>
    <w:link w:val="TextodebaloChar"/>
    <w:rsid w:val="00F2049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F2049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ontepargpadro"/>
    <w:rsid w:val="0045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1B37-9B6F-4154-9F5E-2FDEBA0D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AP</Company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Ademir</dc:creator>
  <cp:lastModifiedBy>Armando  Reis</cp:lastModifiedBy>
  <cp:revision>2</cp:revision>
  <cp:lastPrinted>2021-06-21T19:10:00Z</cp:lastPrinted>
  <dcterms:created xsi:type="dcterms:W3CDTF">2023-05-22T12:46:00Z</dcterms:created>
  <dcterms:modified xsi:type="dcterms:W3CDTF">2023-05-22T12:46:00Z</dcterms:modified>
</cp:coreProperties>
</file>